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180"/>
        <w:gridCol w:w="2666"/>
        <w:gridCol w:w="380"/>
        <w:gridCol w:w="280"/>
        <w:gridCol w:w="788"/>
        <w:gridCol w:w="504"/>
        <w:gridCol w:w="748"/>
        <w:gridCol w:w="200"/>
        <w:gridCol w:w="160"/>
        <w:gridCol w:w="340"/>
        <w:gridCol w:w="380"/>
        <w:gridCol w:w="136"/>
        <w:gridCol w:w="144"/>
        <w:gridCol w:w="186"/>
        <w:gridCol w:w="1096"/>
        <w:gridCol w:w="1378"/>
        <w:gridCol w:w="156"/>
        <w:gridCol w:w="224"/>
      </w:tblGrid>
      <w:tr w:rsidR="00622036" w:rsidRPr="004A6D3D" w:rsidTr="00F850EE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B738C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Dokument</w:t>
            </w:r>
            <w:r w:rsidR="004A6D3D" w:rsidRPr="009C0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ace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F92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balón</w:t>
            </w:r>
            <w:r w:rsidR="0062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F92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           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OK</w:t>
            </w:r>
            <w:proofErr w:type="gramEnd"/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1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C60D75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Akce: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Stav: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Poznámka:</w:t>
            </w:r>
          </w:p>
        </w:tc>
      </w:tr>
      <w:tr w:rsidR="00C60D75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E1D78" w:rsidP="004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OLZ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vyda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3D" w:rsidRPr="004A6D3D" w:rsidRDefault="00267ECC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</w:tr>
      <w:tr w:rsidR="00267ECC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ECC" w:rsidRPr="00267ECC" w:rsidRDefault="00267ECC" w:rsidP="00C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7E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</w:tr>
      <w:tr w:rsidR="00267ECC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OZLR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ECC" w:rsidRPr="004A6D3D" w:rsidRDefault="00267ECC" w:rsidP="00C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</w:tr>
      <w:tr w:rsidR="00C60D75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ovolení RDST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ojistný certifikát 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05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xistuje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otvrzení o údržbě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462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eškerá omezení v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 </w:t>
            </w:r>
            <w:r w:rsidR="00267E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byla odepsána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7ECC" w:rsidRPr="004A6D3D" w:rsidTr="00F850EE">
        <w:trPr>
          <w:gridAfter w:val="1"/>
          <w:wAfter w:w="112" w:type="pct"/>
          <w:trHeight w:val="462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ECC" w:rsidRDefault="00267ECC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Vystaveno nové CRS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C" w:rsidRPr="004A6D3D" w:rsidRDefault="00267ECC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latnost roční údržby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 údržby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č.: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rovedena veškerá údržba dle Programu údržby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rovedená údržba byla zapsána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eškeré závady byly odstraněny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dstraněné závady byly odepsány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etová příručka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platná a aktualizovaná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D47A35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Vybavení odpovídá AFM/TC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rovedeny všechny AD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rovedené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</w:t>
            </w:r>
            <w:proofErr w:type="gramEnd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byly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zapsány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rovedeny všechny </w:t>
            </w:r>
            <w:r w:rsidR="00C30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(závazné)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bulletiny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rovedené bulletiny byly zapsány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eznam vybavení odpovídá skut.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stavu</w:t>
            </w:r>
            <w:proofErr w:type="gramEnd"/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eznam limitovaných celků je platný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 </w:t>
            </w:r>
            <w:proofErr w:type="spellStart"/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datumu</w:t>
            </w:r>
            <w:proofErr w:type="spellEnd"/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seznamu limitovaných celků zapsány všechny celky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2D7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151627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="009C02D7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ebyly překročeny lhůty limitovaných celků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627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F9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Veškeré záznamy letů </w:t>
            </w:r>
            <w:r w:rsidR="00770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F92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deníku balónu</w:t>
            </w:r>
            <w:r w:rsidR="00770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byly provedeny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hový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protokol je </w:t>
            </w:r>
            <w:r w:rsidR="00D47A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vydán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Provedené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opravy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změny TC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schváleny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F9213A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Balón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vyhovuje typovému certifikátu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6EB6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ECC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7ECC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ECC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7ECC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ECC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7ECC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ECC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C23E7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OBAL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C23E7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TOPNÉ ZAŘÍZENÍ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C23E7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KOŠ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EA08A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A08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tkanina obalu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letový </w:t>
            </w:r>
            <w:proofErr w:type="spellStart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vent</w:t>
            </w:r>
            <w:proofErr w:type="spellEnd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7D1625" w:rsidRDefault="007D1625" w:rsidP="007D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</w:t>
            </w:r>
            <w:r w:rsidR="004F30ED" w:rsidRPr="007D162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lana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EA08A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A08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pevnost prodyšnost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pilotní hořák </w:t>
            </w:r>
            <w:proofErr w:type="spellStart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piezo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="007D162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</w:t>
            </w:r>
            <w:r w:rsidR="004F30ED"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zalisování lan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EA08A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A08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popruhy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hadice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řemeny - popruhy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koruna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A0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spirála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podlaha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plnicí ústí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</w:t>
            </w: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poje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těleso koše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nosná lanka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těsnost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manévrovací popruh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vypouštěcí ventil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funkce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hasicí př.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gramStart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ovládací  lana</w:t>
            </w:r>
            <w:proofErr w:type="gramEnd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VV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centrovací šňůry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7D1625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kladky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</w:t>
            </w:r>
            <w:r w:rsidR="004F30ED"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ar.V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vypouštěcí otvor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396CEB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7D1625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šnůry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</w:t>
            </w:r>
            <w:r w:rsidR="004F30ED"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m.V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rotační V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tavná pojistka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LAHVE: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F850EE" w:rsidRDefault="00F850EE" w:rsidP="00396CEB">
            <w:pPr>
              <w:spacing w:after="0" w:line="240" w:lineRule="auto"/>
              <w:ind w:left="-201" w:firstLine="20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F850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VÝSTROJ: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850EE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tlaková zkouška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850E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přístroje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prohlídka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gramStart"/>
            <w:r w:rsidRPr="00F850E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přístroje  vlastní</w:t>
            </w:r>
            <w:proofErr w:type="gramEnd"/>
            <w:r w:rsidRPr="00F850E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SÚ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armatury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850E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přepouštěcí hadice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B36549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04D4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04D4" w:rsidRPr="00A80ED6" w:rsidRDefault="009704D4" w:rsidP="00A0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91872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SPOTŘEBA</w:t>
            </w:r>
            <w:r w:rsidRPr="009704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:</w:t>
            </w:r>
          </w:p>
        </w:tc>
      </w:tr>
      <w:tr w:rsidR="00E91872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Udávaná:</w:t>
            </w:r>
          </w:p>
        </w:tc>
      </w:tr>
      <w:tr w:rsidR="00E91872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Naměřená:</w:t>
            </w:r>
          </w:p>
        </w:tc>
      </w:tr>
      <w:tr w:rsidR="00E91872" w:rsidRPr="00A80ED6" w:rsidTr="00F850EE">
        <w:trPr>
          <w:gridBefore w:val="1"/>
          <w:wBefore w:w="27" w:type="pct"/>
          <w:trHeight w:val="260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Podmínky letu:</w:t>
            </w:r>
          </w:p>
        </w:tc>
      </w:tr>
    </w:tbl>
    <w:p w:rsidR="00D554BF" w:rsidRPr="003C6C1C" w:rsidRDefault="00D554BF" w:rsidP="00B53232">
      <w:pPr>
        <w:spacing w:after="0" w:line="240" w:lineRule="auto"/>
        <w:rPr>
          <w:sz w:val="28"/>
          <w:szCs w:val="28"/>
        </w:rPr>
      </w:pPr>
    </w:p>
    <w:sectPr w:rsidR="00D554BF" w:rsidRPr="003C6C1C" w:rsidSect="00710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9F" w:rsidRDefault="00B25D9F" w:rsidP="004153F4">
      <w:pPr>
        <w:spacing w:after="0" w:line="240" w:lineRule="auto"/>
      </w:pPr>
      <w:r>
        <w:separator/>
      </w:r>
    </w:p>
  </w:endnote>
  <w:endnote w:type="continuationSeparator" w:id="0">
    <w:p w:rsidR="00B25D9F" w:rsidRDefault="00B25D9F" w:rsidP="004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B5" w:rsidRDefault="003113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Default="00357696" w:rsidP="00EC3234">
    <w:pPr>
      <w:pStyle w:val="Zpat"/>
      <w:rPr>
        <w:i/>
        <w:sz w:val="16"/>
        <w:szCs w:val="16"/>
      </w:rPr>
    </w:pPr>
    <w:r>
      <w:rPr>
        <w:sz w:val="16"/>
        <w:szCs w:val="16"/>
      </w:rPr>
      <w:t xml:space="preserve">Pozn.: </w:t>
    </w:r>
    <w:r>
      <w:rPr>
        <w:i/>
        <w:sz w:val="16"/>
        <w:szCs w:val="16"/>
      </w:rPr>
      <w:t xml:space="preserve">Další případné informace/výsledky kontroly uveďte na samostatný list s identifikací kontrolovaného letadla a označený jako „Příloha </w:t>
    </w:r>
    <w:proofErr w:type="gramStart"/>
    <w:r>
      <w:rPr>
        <w:i/>
        <w:sz w:val="16"/>
        <w:szCs w:val="16"/>
      </w:rPr>
      <w:t>3,4..“</w:t>
    </w:r>
    <w:proofErr w:type="gramEnd"/>
  </w:p>
  <w:p w:rsidR="00357696" w:rsidRPr="00BB58E9" w:rsidRDefault="00357696" w:rsidP="00EC3234">
    <w:pPr>
      <w:pStyle w:val="Zpat"/>
      <w:rPr>
        <w:sz w:val="20"/>
        <w:szCs w:val="20"/>
      </w:rPr>
    </w:pPr>
    <w:r w:rsidRPr="00BB58E9">
      <w:rPr>
        <w:sz w:val="20"/>
        <w:szCs w:val="20"/>
      </w:rPr>
      <w:t xml:space="preserve">Strana </w:t>
    </w:r>
    <w:r>
      <w:rPr>
        <w:sz w:val="20"/>
        <w:szCs w:val="20"/>
      </w:rPr>
      <w:t>2</w:t>
    </w:r>
    <w:r w:rsidRPr="00BB58E9">
      <w:rPr>
        <w:sz w:val="20"/>
        <w:szCs w:val="20"/>
      </w:rPr>
      <w:t xml:space="preserve"> (celkem 2)/</w:t>
    </w:r>
    <w:proofErr w:type="spellStart"/>
    <w:r w:rsidRPr="00BB58E9">
      <w:rPr>
        <w:sz w:val="20"/>
        <w:szCs w:val="20"/>
      </w:rPr>
      <w:t>Page</w:t>
    </w:r>
    <w:proofErr w:type="spellEnd"/>
    <w:r w:rsidRPr="00BB58E9">
      <w:rPr>
        <w:sz w:val="20"/>
        <w:szCs w:val="20"/>
      </w:rPr>
      <w:t xml:space="preserve"> </w:t>
    </w:r>
    <w:r>
      <w:rPr>
        <w:sz w:val="20"/>
        <w:szCs w:val="20"/>
      </w:rPr>
      <w:t>2</w:t>
    </w:r>
    <w:r w:rsidRPr="00BB58E9">
      <w:rPr>
        <w:sz w:val="20"/>
        <w:szCs w:val="20"/>
      </w:rPr>
      <w:t xml:space="preserve"> </w:t>
    </w:r>
    <w:proofErr w:type="spellStart"/>
    <w:r w:rsidRPr="00BB58E9">
      <w:rPr>
        <w:sz w:val="20"/>
        <w:szCs w:val="20"/>
      </w:rPr>
      <w:t>of</w:t>
    </w:r>
    <w:proofErr w:type="spellEnd"/>
    <w:r w:rsidRPr="00BB58E9">
      <w:rPr>
        <w:sz w:val="20"/>
        <w:szCs w:val="20"/>
      </w:rPr>
      <w:t xml:space="preserve"> 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Platí pouze k číslu </w:t>
    </w:r>
    <w:r w:rsidR="008F447E">
      <w:rPr>
        <w:sz w:val="20"/>
        <w:szCs w:val="20"/>
      </w:rPr>
      <w:t>d</w:t>
    </w:r>
    <w:r w:rsidR="00B53232">
      <w:rPr>
        <w:sz w:val="20"/>
        <w:szCs w:val="20"/>
      </w:rPr>
      <w:t>oporučení</w:t>
    </w:r>
    <w:r>
      <w:rPr>
        <w:sz w:val="20"/>
        <w:szCs w:val="20"/>
      </w:rPr>
      <w:t xml:space="preserve">/ </w:t>
    </w:r>
    <w:proofErr w:type="spellStart"/>
    <w:r>
      <w:rPr>
        <w:sz w:val="20"/>
        <w:szCs w:val="20"/>
      </w:rPr>
      <w:t>Ref.No</w:t>
    </w:r>
    <w:proofErr w:type="spellEnd"/>
    <w:r>
      <w:rPr>
        <w:sz w:val="20"/>
        <w:szCs w:val="20"/>
      </w:rPr>
      <w:t>.:_____, ze dne:______</w:t>
    </w:r>
  </w:p>
  <w:p w:rsidR="00357696" w:rsidRPr="00271066" w:rsidRDefault="00357696" w:rsidP="00271066">
    <w:pPr>
      <w:pStyle w:val="Zpat"/>
      <w:tabs>
        <w:tab w:val="clear" w:pos="4536"/>
        <w:tab w:val="clear" w:pos="9072"/>
        <w:tab w:val="left" w:pos="6458"/>
      </w:tabs>
      <w:rPr>
        <w:sz w:val="20"/>
        <w:szCs w:val="20"/>
      </w:rPr>
    </w:pPr>
    <w:r w:rsidRPr="006A73CC">
      <w:rPr>
        <w:sz w:val="20"/>
        <w:szCs w:val="20"/>
      </w:rPr>
      <w:t>CAA/F-ST-2</w:t>
    </w:r>
    <w:r w:rsidR="007537C8" w:rsidRPr="006A73CC">
      <w:rPr>
        <w:sz w:val="20"/>
        <w:szCs w:val="20"/>
      </w:rPr>
      <w:t>3</w:t>
    </w:r>
    <w:r w:rsidR="003630F7">
      <w:rPr>
        <w:sz w:val="20"/>
        <w:szCs w:val="20"/>
      </w:rPr>
      <w:t>2</w:t>
    </w:r>
    <w:r w:rsidRPr="006A73CC">
      <w:rPr>
        <w:sz w:val="20"/>
        <w:szCs w:val="20"/>
      </w:rPr>
      <w:t>-0/1</w:t>
    </w:r>
    <w:r w:rsidR="00624FFB" w:rsidRPr="006A73CC">
      <w:rPr>
        <w:sz w:val="20"/>
        <w:szCs w:val="20"/>
      </w:rPr>
      <w:t>5</w:t>
    </w:r>
    <w:r w:rsidRPr="00BB58E9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BB58E9" w:rsidRDefault="00357696">
    <w:pPr>
      <w:pStyle w:val="Zpat"/>
      <w:rPr>
        <w:sz w:val="20"/>
        <w:szCs w:val="20"/>
      </w:rPr>
    </w:pPr>
    <w:r w:rsidRPr="00BB58E9">
      <w:rPr>
        <w:sz w:val="20"/>
        <w:szCs w:val="20"/>
      </w:rPr>
      <w:t>Strana 1 (celkem 2)/</w:t>
    </w:r>
    <w:proofErr w:type="spellStart"/>
    <w:r w:rsidRPr="00BB58E9">
      <w:rPr>
        <w:sz w:val="20"/>
        <w:szCs w:val="20"/>
      </w:rPr>
      <w:t>Page</w:t>
    </w:r>
    <w:proofErr w:type="spellEnd"/>
    <w:r w:rsidRPr="00BB58E9">
      <w:rPr>
        <w:sz w:val="20"/>
        <w:szCs w:val="20"/>
      </w:rPr>
      <w:t xml:space="preserve"> 1 </w:t>
    </w:r>
    <w:proofErr w:type="spellStart"/>
    <w:r w:rsidRPr="00BB58E9">
      <w:rPr>
        <w:sz w:val="20"/>
        <w:szCs w:val="20"/>
      </w:rPr>
      <w:t>of</w:t>
    </w:r>
    <w:proofErr w:type="spellEnd"/>
    <w:r w:rsidRPr="00BB58E9">
      <w:rPr>
        <w:sz w:val="20"/>
        <w:szCs w:val="20"/>
      </w:rPr>
      <w:t xml:space="preserve"> 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Platí pouze k číslu </w:t>
    </w:r>
    <w:r w:rsidR="008F447E">
      <w:rPr>
        <w:sz w:val="20"/>
        <w:szCs w:val="20"/>
      </w:rPr>
      <w:t>d</w:t>
    </w:r>
    <w:r w:rsidR="00B53232">
      <w:rPr>
        <w:sz w:val="20"/>
        <w:szCs w:val="20"/>
      </w:rPr>
      <w:t>oporučení</w:t>
    </w:r>
    <w:r>
      <w:rPr>
        <w:sz w:val="20"/>
        <w:szCs w:val="20"/>
      </w:rPr>
      <w:t xml:space="preserve"> / </w:t>
    </w:r>
    <w:proofErr w:type="spellStart"/>
    <w:r>
      <w:rPr>
        <w:sz w:val="20"/>
        <w:szCs w:val="20"/>
      </w:rPr>
      <w:t>Ref.No</w:t>
    </w:r>
    <w:proofErr w:type="spellEnd"/>
    <w:r>
      <w:rPr>
        <w:sz w:val="20"/>
        <w:szCs w:val="20"/>
      </w:rPr>
      <w:t>.:_____ ze dne:_______</w:t>
    </w:r>
  </w:p>
  <w:p w:rsidR="00357696" w:rsidRPr="00BB58E9" w:rsidRDefault="00357696">
    <w:pPr>
      <w:pStyle w:val="Zpat"/>
      <w:rPr>
        <w:sz w:val="20"/>
        <w:szCs w:val="20"/>
      </w:rPr>
    </w:pPr>
    <w:r w:rsidRPr="006A73CC">
      <w:rPr>
        <w:sz w:val="20"/>
        <w:szCs w:val="20"/>
      </w:rPr>
      <w:t>CAA/F-ST-2</w:t>
    </w:r>
    <w:r w:rsidR="007537C8" w:rsidRPr="006A73CC">
      <w:rPr>
        <w:sz w:val="20"/>
        <w:szCs w:val="20"/>
      </w:rPr>
      <w:t>3</w:t>
    </w:r>
    <w:r w:rsidR="003630F7">
      <w:rPr>
        <w:sz w:val="20"/>
        <w:szCs w:val="20"/>
      </w:rPr>
      <w:t>2</w:t>
    </w:r>
    <w:r w:rsidRPr="006A73CC">
      <w:rPr>
        <w:sz w:val="20"/>
        <w:szCs w:val="20"/>
      </w:rPr>
      <w:t>-0/1</w:t>
    </w:r>
    <w:r w:rsidR="00624FFB" w:rsidRPr="006A73CC">
      <w:rPr>
        <w:sz w:val="20"/>
        <w:szCs w:val="20"/>
      </w:rPr>
      <w:t>5</w:t>
    </w:r>
    <w:r w:rsidRPr="00BB58E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9F" w:rsidRDefault="00B25D9F" w:rsidP="004153F4">
      <w:pPr>
        <w:spacing w:after="0" w:line="240" w:lineRule="auto"/>
      </w:pPr>
      <w:r>
        <w:separator/>
      </w:r>
    </w:p>
  </w:footnote>
  <w:footnote w:type="continuationSeparator" w:id="0">
    <w:p w:rsidR="00B25D9F" w:rsidRDefault="00B25D9F" w:rsidP="0041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B5" w:rsidRDefault="003113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3113B5" w:rsidRDefault="00357696" w:rsidP="00C60D75">
    <w:pPr>
      <w:spacing w:after="120"/>
      <w:rPr>
        <w:b/>
        <w:sz w:val="32"/>
        <w:szCs w:val="32"/>
      </w:rPr>
    </w:pPr>
    <w:r w:rsidRPr="00C8684D">
      <w:rPr>
        <w:sz w:val="24"/>
        <w:szCs w:val="24"/>
      </w:rPr>
      <w:t>Příloha 2</w:t>
    </w:r>
    <w:r>
      <w:rPr>
        <w:b/>
        <w:sz w:val="32"/>
        <w:szCs w:val="32"/>
      </w:rPr>
      <w:tab/>
    </w:r>
    <w:r w:rsidRPr="003113B5">
      <w:rPr>
        <w:b/>
        <w:sz w:val="32"/>
        <w:szCs w:val="32"/>
      </w:rPr>
      <w:t xml:space="preserve">Záznam o fyzické kontrole </w:t>
    </w:r>
    <w:r w:rsidR="007537C8" w:rsidRPr="003113B5">
      <w:rPr>
        <w:b/>
        <w:sz w:val="32"/>
        <w:szCs w:val="32"/>
      </w:rPr>
      <w:t>balón</w:t>
    </w:r>
    <w:r w:rsidR="00624FFB" w:rsidRPr="003113B5">
      <w:rPr>
        <w:b/>
        <w:sz w:val="32"/>
        <w:szCs w:val="32"/>
      </w:rPr>
      <w:t>u</w:t>
    </w:r>
    <w:r w:rsidRPr="003113B5">
      <w:rPr>
        <w:b/>
        <w:sz w:val="32"/>
        <w:szCs w:val="32"/>
      </w:rPr>
      <w:t xml:space="preserve">/kontrolní list </w:t>
    </w:r>
    <w:bookmarkStart w:id="0" w:name="_GoBack"/>
    <w:bookmarkEnd w:id="0"/>
  </w:p>
  <w:p w:rsidR="00AA6EDB" w:rsidRPr="003113B5" w:rsidRDefault="00AA6EDB" w:rsidP="00AA6EDB">
    <w:pPr>
      <w:spacing w:after="120"/>
      <w:jc w:val="center"/>
      <w:rPr>
        <w:b/>
        <w:sz w:val="16"/>
        <w:szCs w:val="16"/>
      </w:rPr>
    </w:pPr>
    <w:r w:rsidRPr="003113B5">
      <w:rPr>
        <w:b/>
        <w:sz w:val="16"/>
        <w:szCs w:val="16"/>
      </w:rPr>
      <w:t xml:space="preserve">Příloha k Doporučení pro vydání Osvědčení kontroly letové způsobilosti podle Nařízení komise (ES) č. </w:t>
    </w:r>
    <w:r w:rsidR="00803B51" w:rsidRPr="003113B5">
      <w:rPr>
        <w:b/>
        <w:sz w:val="16"/>
        <w:szCs w:val="16"/>
      </w:rPr>
      <w:t>1321/2014</w:t>
    </w:r>
    <w:r w:rsidRPr="003113B5">
      <w:rPr>
        <w:b/>
        <w:sz w:val="16"/>
        <w:szCs w:val="16"/>
      </w:rPr>
      <w:t xml:space="preserve"> Část M pro </w:t>
    </w:r>
    <w:proofErr w:type="gramStart"/>
    <w:r w:rsidRPr="003113B5">
      <w:rPr>
        <w:b/>
        <w:sz w:val="16"/>
        <w:szCs w:val="16"/>
      </w:rPr>
      <w:t>OP</w:t>
    </w:r>
    <w:proofErr w:type="gramEnd"/>
    <w:r w:rsidRPr="003113B5">
      <w:rPr>
        <w:b/>
        <w:sz w:val="16"/>
        <w:szCs w:val="16"/>
      </w:rPr>
      <w:t xml:space="preserve"> ELA 1 vydaného v souladu se směrnicí CAA-ST-098-n/09</w:t>
    </w:r>
  </w:p>
  <w:p w:rsidR="00AA6EDB" w:rsidRDefault="00AA6EDB" w:rsidP="00AA6EDB">
    <w:pPr>
      <w:spacing w:after="0" w:line="240" w:lineRule="auto"/>
      <w:jc w:val="center"/>
      <w:rPr>
        <w:i/>
        <w:sz w:val="16"/>
        <w:szCs w:val="16"/>
        <w:lang w:val="en-US"/>
      </w:rPr>
    </w:pPr>
    <w:proofErr w:type="spellStart"/>
    <w:r w:rsidRPr="003113B5">
      <w:rPr>
        <w:i/>
        <w:sz w:val="16"/>
        <w:szCs w:val="16"/>
        <w:lang w:val="en-US"/>
      </w:rPr>
      <w:t>Attachement</w:t>
    </w:r>
    <w:proofErr w:type="spellEnd"/>
    <w:r w:rsidRPr="003113B5">
      <w:rPr>
        <w:i/>
        <w:sz w:val="16"/>
        <w:szCs w:val="16"/>
        <w:lang w:val="en-US"/>
      </w:rPr>
      <w:t xml:space="preserve"> to the Airworthiness Review Certificate Recommendation in accordance with Commission Regulation EC </w:t>
    </w:r>
    <w:r w:rsidR="00803B51" w:rsidRPr="003113B5">
      <w:rPr>
        <w:i/>
        <w:sz w:val="16"/>
        <w:szCs w:val="16"/>
        <w:lang w:val="en-US"/>
      </w:rPr>
      <w:t>1321/2014</w:t>
    </w:r>
    <w:r w:rsidRPr="003113B5">
      <w:rPr>
        <w:i/>
        <w:sz w:val="16"/>
        <w:szCs w:val="16"/>
        <w:lang w:val="en-US"/>
      </w:rPr>
      <w:t xml:space="preserve"> Part M for Certifying staff ELA 1 issued according to directive CAA-ST-098-n/09</w:t>
    </w:r>
  </w:p>
  <w:p w:rsidR="00B53232" w:rsidRDefault="00B53232" w:rsidP="00AA6EDB">
    <w:pPr>
      <w:spacing w:after="0" w:line="240" w:lineRule="auto"/>
      <w:jc w:val="center"/>
      <w:rPr>
        <w:i/>
        <w:sz w:val="16"/>
        <w:szCs w:val="16"/>
        <w:lang w:val="en-US"/>
      </w:rPr>
    </w:pPr>
  </w:p>
  <w:p w:rsidR="00B53232" w:rsidRPr="00B32EA8" w:rsidRDefault="00B53232" w:rsidP="00AA6EDB">
    <w:pPr>
      <w:spacing w:after="0" w:line="240" w:lineRule="auto"/>
      <w:jc w:val="center"/>
      <w:rPr>
        <w:i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3113B5" w:rsidRDefault="00357696" w:rsidP="00B32EA8">
    <w:pPr>
      <w:spacing w:after="120"/>
      <w:rPr>
        <w:b/>
        <w:sz w:val="32"/>
        <w:szCs w:val="32"/>
      </w:rPr>
    </w:pPr>
    <w:r w:rsidRPr="003113B5">
      <w:rPr>
        <w:sz w:val="24"/>
        <w:szCs w:val="24"/>
      </w:rPr>
      <w:t xml:space="preserve">Příloha 1 </w:t>
    </w:r>
    <w:r w:rsidRPr="003113B5">
      <w:rPr>
        <w:b/>
        <w:sz w:val="32"/>
        <w:szCs w:val="32"/>
      </w:rPr>
      <w:tab/>
      <w:t xml:space="preserve">Záznam o dokumentační kontrole </w:t>
    </w:r>
    <w:r w:rsidR="007537C8" w:rsidRPr="003113B5">
      <w:rPr>
        <w:b/>
        <w:sz w:val="32"/>
        <w:szCs w:val="32"/>
      </w:rPr>
      <w:t>balónu</w:t>
    </w:r>
    <w:r w:rsidRPr="003113B5">
      <w:rPr>
        <w:b/>
        <w:sz w:val="32"/>
        <w:szCs w:val="32"/>
      </w:rPr>
      <w:t xml:space="preserve">/kontrolní list </w:t>
    </w:r>
  </w:p>
  <w:p w:rsidR="00AA6EDB" w:rsidRPr="003113B5" w:rsidRDefault="00AA6EDB" w:rsidP="00AA6EDB">
    <w:pPr>
      <w:spacing w:after="120"/>
      <w:jc w:val="center"/>
      <w:rPr>
        <w:b/>
        <w:sz w:val="16"/>
        <w:szCs w:val="16"/>
      </w:rPr>
    </w:pPr>
    <w:r w:rsidRPr="003113B5">
      <w:rPr>
        <w:b/>
        <w:sz w:val="16"/>
        <w:szCs w:val="16"/>
      </w:rPr>
      <w:t xml:space="preserve">Příloha k Doporučení pro vydání Osvědčení kontroly letové způsobilosti podle Nařízení komise (ES) č. </w:t>
    </w:r>
    <w:r w:rsidR="00803B51" w:rsidRPr="003113B5">
      <w:rPr>
        <w:b/>
        <w:sz w:val="16"/>
        <w:szCs w:val="16"/>
      </w:rPr>
      <w:t>1321/2014</w:t>
    </w:r>
    <w:r w:rsidRPr="003113B5">
      <w:rPr>
        <w:b/>
        <w:sz w:val="16"/>
        <w:szCs w:val="16"/>
      </w:rPr>
      <w:t xml:space="preserve"> Část M pro </w:t>
    </w:r>
    <w:proofErr w:type="gramStart"/>
    <w:r w:rsidRPr="003113B5">
      <w:rPr>
        <w:b/>
        <w:sz w:val="16"/>
        <w:szCs w:val="16"/>
      </w:rPr>
      <w:t>OP</w:t>
    </w:r>
    <w:proofErr w:type="gramEnd"/>
    <w:r w:rsidRPr="003113B5">
      <w:rPr>
        <w:b/>
        <w:sz w:val="16"/>
        <w:szCs w:val="16"/>
      </w:rPr>
      <w:t xml:space="preserve"> ELA 1 vydaného v souladu se směrnicí CAA-ST-098-n/09</w:t>
    </w:r>
  </w:p>
  <w:p w:rsidR="00AA6EDB" w:rsidRPr="00B32EA8" w:rsidRDefault="00AA6EDB" w:rsidP="00AA6EDB">
    <w:pPr>
      <w:spacing w:after="0" w:line="240" w:lineRule="auto"/>
      <w:jc w:val="center"/>
      <w:rPr>
        <w:i/>
        <w:sz w:val="16"/>
        <w:szCs w:val="16"/>
        <w:lang w:val="en-US"/>
      </w:rPr>
    </w:pPr>
    <w:proofErr w:type="spellStart"/>
    <w:r w:rsidRPr="003113B5">
      <w:rPr>
        <w:i/>
        <w:sz w:val="16"/>
        <w:szCs w:val="16"/>
        <w:lang w:val="en-US"/>
      </w:rPr>
      <w:t>Attachement</w:t>
    </w:r>
    <w:proofErr w:type="spellEnd"/>
    <w:r w:rsidRPr="003113B5">
      <w:rPr>
        <w:i/>
        <w:sz w:val="16"/>
        <w:szCs w:val="16"/>
        <w:lang w:val="en-US"/>
      </w:rPr>
      <w:t xml:space="preserve"> to the Airworthiness Review Certificate Recommendation in accordance with Commission Regulation EC </w:t>
    </w:r>
    <w:r w:rsidR="00803B51" w:rsidRPr="003113B5">
      <w:rPr>
        <w:i/>
        <w:sz w:val="16"/>
        <w:szCs w:val="16"/>
        <w:lang w:val="en-US"/>
      </w:rPr>
      <w:t>1321/2014</w:t>
    </w:r>
    <w:r w:rsidRPr="003113B5">
      <w:rPr>
        <w:i/>
        <w:sz w:val="16"/>
        <w:szCs w:val="16"/>
        <w:lang w:val="en-US"/>
      </w:rPr>
      <w:t xml:space="preserve"> Part M for Certifying staff ELA 1 issued according to directive CAA-ST-098-n/09</w:t>
    </w:r>
  </w:p>
  <w:p w:rsidR="00357696" w:rsidRDefault="00357696">
    <w:pPr>
      <w:pStyle w:val="Zhlav"/>
      <w:rPr>
        <w:sz w:val="16"/>
        <w:szCs w:val="16"/>
        <w:lang w:val="en-US"/>
      </w:rPr>
    </w:pPr>
  </w:p>
  <w:p w:rsidR="00AA6EDB" w:rsidRPr="00B32EA8" w:rsidRDefault="00AA6EDB">
    <w:pPr>
      <w:pStyle w:val="Zhlav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BCF"/>
    <w:multiLevelType w:val="hybridMultilevel"/>
    <w:tmpl w:val="B83EA4A0"/>
    <w:lvl w:ilvl="0" w:tplc="33E65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2BC8"/>
    <w:multiLevelType w:val="hybridMultilevel"/>
    <w:tmpl w:val="A8EE2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7"/>
    <w:rsid w:val="000443C7"/>
    <w:rsid w:val="00055F29"/>
    <w:rsid w:val="00090FA2"/>
    <w:rsid w:val="0009579F"/>
    <w:rsid w:val="000A4947"/>
    <w:rsid w:val="000A49AB"/>
    <w:rsid w:val="000B100B"/>
    <w:rsid w:val="000B4379"/>
    <w:rsid w:val="000D3F15"/>
    <w:rsid w:val="000E1D0C"/>
    <w:rsid w:val="00130048"/>
    <w:rsid w:val="00151627"/>
    <w:rsid w:val="0016120F"/>
    <w:rsid w:val="00174CC0"/>
    <w:rsid w:val="0019672F"/>
    <w:rsid w:val="001A2583"/>
    <w:rsid w:val="001A6A63"/>
    <w:rsid w:val="001C2A58"/>
    <w:rsid w:val="001E3437"/>
    <w:rsid w:val="001F4E1C"/>
    <w:rsid w:val="00200F8B"/>
    <w:rsid w:val="0020330C"/>
    <w:rsid w:val="002212D8"/>
    <w:rsid w:val="00231A8C"/>
    <w:rsid w:val="00267ECC"/>
    <w:rsid w:val="00271066"/>
    <w:rsid w:val="002D1BD2"/>
    <w:rsid w:val="002D5777"/>
    <w:rsid w:val="002E17B2"/>
    <w:rsid w:val="0031104B"/>
    <w:rsid w:val="003113B5"/>
    <w:rsid w:val="0031553F"/>
    <w:rsid w:val="003534A3"/>
    <w:rsid w:val="00357696"/>
    <w:rsid w:val="003630F7"/>
    <w:rsid w:val="003744E1"/>
    <w:rsid w:val="00387AD6"/>
    <w:rsid w:val="00395946"/>
    <w:rsid w:val="00396CEB"/>
    <w:rsid w:val="003A22B8"/>
    <w:rsid w:val="003B325F"/>
    <w:rsid w:val="003C114C"/>
    <w:rsid w:val="003C6C1C"/>
    <w:rsid w:val="003F5B4A"/>
    <w:rsid w:val="0040122D"/>
    <w:rsid w:val="00406E9B"/>
    <w:rsid w:val="004071BC"/>
    <w:rsid w:val="004153F4"/>
    <w:rsid w:val="0045372F"/>
    <w:rsid w:val="004655F0"/>
    <w:rsid w:val="00475905"/>
    <w:rsid w:val="00481590"/>
    <w:rsid w:val="00486D70"/>
    <w:rsid w:val="0049216C"/>
    <w:rsid w:val="00494C42"/>
    <w:rsid w:val="004A1CD1"/>
    <w:rsid w:val="004A6D3D"/>
    <w:rsid w:val="004B738C"/>
    <w:rsid w:val="004C1809"/>
    <w:rsid w:val="004C19F6"/>
    <w:rsid w:val="004D195E"/>
    <w:rsid w:val="004E1D78"/>
    <w:rsid w:val="004E232A"/>
    <w:rsid w:val="004E7B06"/>
    <w:rsid w:val="004F30ED"/>
    <w:rsid w:val="00512896"/>
    <w:rsid w:val="005270FE"/>
    <w:rsid w:val="00527D8F"/>
    <w:rsid w:val="00533CE8"/>
    <w:rsid w:val="005379D6"/>
    <w:rsid w:val="00553322"/>
    <w:rsid w:val="00581A98"/>
    <w:rsid w:val="00582835"/>
    <w:rsid w:val="00590E9A"/>
    <w:rsid w:val="005A5658"/>
    <w:rsid w:val="005B23FB"/>
    <w:rsid w:val="005C6EB6"/>
    <w:rsid w:val="005E6E7C"/>
    <w:rsid w:val="0060603B"/>
    <w:rsid w:val="00616236"/>
    <w:rsid w:val="00622036"/>
    <w:rsid w:val="00624FFB"/>
    <w:rsid w:val="0063423B"/>
    <w:rsid w:val="00656E3B"/>
    <w:rsid w:val="00660BE7"/>
    <w:rsid w:val="00676248"/>
    <w:rsid w:val="0068776B"/>
    <w:rsid w:val="006A0D2F"/>
    <w:rsid w:val="006A73CC"/>
    <w:rsid w:val="006A793E"/>
    <w:rsid w:val="006C2D24"/>
    <w:rsid w:val="006D31B8"/>
    <w:rsid w:val="006E6769"/>
    <w:rsid w:val="006F27BA"/>
    <w:rsid w:val="00703413"/>
    <w:rsid w:val="00710003"/>
    <w:rsid w:val="00710FC5"/>
    <w:rsid w:val="00736DBB"/>
    <w:rsid w:val="00740B47"/>
    <w:rsid w:val="00752058"/>
    <w:rsid w:val="007537C8"/>
    <w:rsid w:val="007708CE"/>
    <w:rsid w:val="007732EB"/>
    <w:rsid w:val="0079273C"/>
    <w:rsid w:val="00794CB7"/>
    <w:rsid w:val="007969CF"/>
    <w:rsid w:val="007B35E4"/>
    <w:rsid w:val="007D1625"/>
    <w:rsid w:val="007D6B3F"/>
    <w:rsid w:val="00803B51"/>
    <w:rsid w:val="0081647F"/>
    <w:rsid w:val="008257DF"/>
    <w:rsid w:val="00851866"/>
    <w:rsid w:val="008522A1"/>
    <w:rsid w:val="00876D09"/>
    <w:rsid w:val="0089550E"/>
    <w:rsid w:val="0089623C"/>
    <w:rsid w:val="008A1609"/>
    <w:rsid w:val="008A68BC"/>
    <w:rsid w:val="008E459C"/>
    <w:rsid w:val="008F447E"/>
    <w:rsid w:val="00964156"/>
    <w:rsid w:val="009650E4"/>
    <w:rsid w:val="009704D4"/>
    <w:rsid w:val="009B78B6"/>
    <w:rsid w:val="009C02D7"/>
    <w:rsid w:val="009D775C"/>
    <w:rsid w:val="009F0652"/>
    <w:rsid w:val="009F223B"/>
    <w:rsid w:val="00A01136"/>
    <w:rsid w:val="00A0675C"/>
    <w:rsid w:val="00A41E11"/>
    <w:rsid w:val="00A427D9"/>
    <w:rsid w:val="00A55CF1"/>
    <w:rsid w:val="00A60287"/>
    <w:rsid w:val="00A70B36"/>
    <w:rsid w:val="00A7593D"/>
    <w:rsid w:val="00A81103"/>
    <w:rsid w:val="00A916AA"/>
    <w:rsid w:val="00AA6EDB"/>
    <w:rsid w:val="00AF032F"/>
    <w:rsid w:val="00B066E6"/>
    <w:rsid w:val="00B25D9F"/>
    <w:rsid w:val="00B32EA8"/>
    <w:rsid w:val="00B36549"/>
    <w:rsid w:val="00B53232"/>
    <w:rsid w:val="00B61A0C"/>
    <w:rsid w:val="00B9580C"/>
    <w:rsid w:val="00B97AD8"/>
    <w:rsid w:val="00BA0AD6"/>
    <w:rsid w:val="00BA616B"/>
    <w:rsid w:val="00BB58E9"/>
    <w:rsid w:val="00BB69BD"/>
    <w:rsid w:val="00BC134C"/>
    <w:rsid w:val="00BD2D12"/>
    <w:rsid w:val="00C20949"/>
    <w:rsid w:val="00C222F4"/>
    <w:rsid w:val="00C238DC"/>
    <w:rsid w:val="00C30083"/>
    <w:rsid w:val="00C32B8A"/>
    <w:rsid w:val="00C37937"/>
    <w:rsid w:val="00C44BEA"/>
    <w:rsid w:val="00C60D75"/>
    <w:rsid w:val="00C66C36"/>
    <w:rsid w:val="00C70BD4"/>
    <w:rsid w:val="00C75776"/>
    <w:rsid w:val="00C76C15"/>
    <w:rsid w:val="00C80454"/>
    <w:rsid w:val="00C8684D"/>
    <w:rsid w:val="00CA72A6"/>
    <w:rsid w:val="00CB58D9"/>
    <w:rsid w:val="00CC457F"/>
    <w:rsid w:val="00CD6801"/>
    <w:rsid w:val="00CE4763"/>
    <w:rsid w:val="00D05C66"/>
    <w:rsid w:val="00D16C14"/>
    <w:rsid w:val="00D30941"/>
    <w:rsid w:val="00D31470"/>
    <w:rsid w:val="00D33AD4"/>
    <w:rsid w:val="00D36535"/>
    <w:rsid w:val="00D43345"/>
    <w:rsid w:val="00D46B7B"/>
    <w:rsid w:val="00D47A35"/>
    <w:rsid w:val="00D554BF"/>
    <w:rsid w:val="00D66B0B"/>
    <w:rsid w:val="00D72AD6"/>
    <w:rsid w:val="00D96239"/>
    <w:rsid w:val="00DA717C"/>
    <w:rsid w:val="00DC23E7"/>
    <w:rsid w:val="00DD335C"/>
    <w:rsid w:val="00DF3468"/>
    <w:rsid w:val="00DF5507"/>
    <w:rsid w:val="00E04972"/>
    <w:rsid w:val="00E0716C"/>
    <w:rsid w:val="00E14ED7"/>
    <w:rsid w:val="00E156A1"/>
    <w:rsid w:val="00E32682"/>
    <w:rsid w:val="00E36704"/>
    <w:rsid w:val="00E75140"/>
    <w:rsid w:val="00E91872"/>
    <w:rsid w:val="00E9291B"/>
    <w:rsid w:val="00E93CC7"/>
    <w:rsid w:val="00EA08AA"/>
    <w:rsid w:val="00EB64EA"/>
    <w:rsid w:val="00EB79C2"/>
    <w:rsid w:val="00EC3234"/>
    <w:rsid w:val="00ED5317"/>
    <w:rsid w:val="00EE3784"/>
    <w:rsid w:val="00EE3A64"/>
    <w:rsid w:val="00EF3D3A"/>
    <w:rsid w:val="00F14CE4"/>
    <w:rsid w:val="00F1628D"/>
    <w:rsid w:val="00F528A2"/>
    <w:rsid w:val="00F850EE"/>
    <w:rsid w:val="00F9213A"/>
    <w:rsid w:val="00FA1988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7891-A1CE-4974-9822-65A6EBA0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Jaromír</dc:creator>
  <cp:lastModifiedBy>Javůrek Václav</cp:lastModifiedBy>
  <cp:revision>6</cp:revision>
  <cp:lastPrinted>2014-08-27T05:50:00Z</cp:lastPrinted>
  <dcterms:created xsi:type="dcterms:W3CDTF">2014-12-31T08:40:00Z</dcterms:created>
  <dcterms:modified xsi:type="dcterms:W3CDTF">2015-01-13T08:46:00Z</dcterms:modified>
</cp:coreProperties>
</file>