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DE" w:rsidRDefault="00B222DE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</w:p>
    <w:p w:rsidR="005B7CE9" w:rsidRPr="00C7177D" w:rsidRDefault="005B7CE9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r w:rsidRPr="00C7177D">
        <w:rPr>
          <w:rFonts w:ascii="Tahoma" w:hAnsi="Tahoma" w:cs="Tahoma"/>
          <w:b/>
          <w:sz w:val="36"/>
          <w:szCs w:val="36"/>
          <w:lang w:val="cs-CZ"/>
        </w:rPr>
        <w:t>ŽÁDOST</w:t>
      </w:r>
    </w:p>
    <w:p w:rsidR="00433BED" w:rsidRDefault="00433BED" w:rsidP="00ED66CB">
      <w:pPr>
        <w:pStyle w:val="Zhlav"/>
        <w:jc w:val="center"/>
        <w:rPr>
          <w:rFonts w:ascii="Tahoma" w:hAnsi="Tahoma" w:cs="Tahoma"/>
          <w:b/>
          <w:lang w:val="cs-CZ"/>
        </w:rPr>
      </w:pPr>
    </w:p>
    <w:p w:rsidR="00C7177D" w:rsidRDefault="005B7CE9" w:rsidP="00E57AB9">
      <w:pPr>
        <w:pStyle w:val="Zhlav"/>
        <w:jc w:val="center"/>
        <w:rPr>
          <w:rFonts w:ascii="Tahoma" w:hAnsi="Tahoma" w:cs="Tahoma"/>
          <w:b/>
          <w:lang w:val="cs-CZ"/>
        </w:rPr>
      </w:pPr>
      <w:r w:rsidRPr="001608C9">
        <w:rPr>
          <w:rFonts w:ascii="Tahoma" w:hAnsi="Tahoma" w:cs="Tahoma"/>
          <w:b/>
          <w:lang w:val="cs-CZ"/>
        </w:rPr>
        <w:t xml:space="preserve">o </w:t>
      </w:r>
      <w:r w:rsidR="008C0796">
        <w:rPr>
          <w:rFonts w:ascii="Tahoma" w:hAnsi="Tahoma" w:cs="Tahoma"/>
          <w:b/>
          <w:lang w:val="cs-CZ"/>
        </w:rPr>
        <w:t>udělení</w:t>
      </w:r>
      <w:r w:rsidR="00E57AB9">
        <w:rPr>
          <w:rFonts w:ascii="Tahoma" w:hAnsi="Tahoma" w:cs="Tahoma"/>
          <w:b/>
          <w:lang w:val="cs-CZ"/>
        </w:rPr>
        <w:t xml:space="preserve">/změnu </w:t>
      </w:r>
      <w:r w:rsidR="004759C4">
        <w:rPr>
          <w:rFonts w:ascii="Tahoma" w:hAnsi="Tahoma" w:cs="Tahoma"/>
          <w:b/>
          <w:lang w:val="cs-CZ"/>
        </w:rPr>
        <w:t>s</w:t>
      </w:r>
      <w:r w:rsidR="00012AA0">
        <w:rPr>
          <w:rFonts w:ascii="Tahoma" w:hAnsi="Tahoma" w:cs="Tahoma"/>
          <w:b/>
          <w:lang w:val="cs-CZ"/>
        </w:rPr>
        <w:t>chvále</w:t>
      </w:r>
      <w:r w:rsidR="00CF4B76">
        <w:rPr>
          <w:rFonts w:ascii="Tahoma" w:hAnsi="Tahoma" w:cs="Tahoma"/>
          <w:b/>
          <w:lang w:val="cs-CZ"/>
        </w:rPr>
        <w:t xml:space="preserve">ní </w:t>
      </w:r>
      <w:r w:rsidR="00694A61">
        <w:rPr>
          <w:rFonts w:ascii="Tahoma" w:hAnsi="Tahoma" w:cs="Tahoma"/>
          <w:b/>
          <w:lang w:val="cs-CZ"/>
        </w:rPr>
        <w:t xml:space="preserve">provozu </w:t>
      </w:r>
      <w:r w:rsidR="00ED66CB" w:rsidRPr="00ED66CB">
        <w:rPr>
          <w:rFonts w:ascii="Tahoma" w:hAnsi="Tahoma" w:cs="Tahoma"/>
          <w:b/>
          <w:lang w:val="cs-CZ"/>
        </w:rPr>
        <w:t>dvoumotorových letounů se zvětšenou vzdáleností od přiměřeného letiště (ETOPS)</w:t>
      </w:r>
    </w:p>
    <w:p w:rsidR="00433BED" w:rsidRDefault="00433BED" w:rsidP="00ED66CB">
      <w:pPr>
        <w:pStyle w:val="Zhlav"/>
        <w:jc w:val="center"/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4234"/>
        <w:gridCol w:w="812"/>
        <w:gridCol w:w="4023"/>
      </w:tblGrid>
      <w:tr w:rsidR="00E57AB9" w:rsidRPr="00FE1083" w:rsidTr="00AC1A10">
        <w:trPr>
          <w:trHeight w:val="340"/>
        </w:trPr>
        <w:tc>
          <w:tcPr>
            <w:tcW w:w="1192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Žadatel</w:t>
            </w:r>
            <w:r w:rsidRPr="00FE1083">
              <w:rPr>
                <w:rFonts w:ascii="Arial" w:hAnsi="Arial" w:cs="Arial"/>
                <w:b/>
                <w:lang w:val="cs-CZ"/>
              </w:rPr>
              <w:t>:</w:t>
            </w:r>
          </w:p>
        </w:tc>
        <w:tc>
          <w:tcPr>
            <w:tcW w:w="4234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Č.j.: </w:t>
            </w:r>
            <w:r w:rsidR="001A7B01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A7B01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1A7B01">
              <w:rPr>
                <w:rFonts w:ascii="Arial Narrow" w:hAnsi="Arial Narrow"/>
                <w:lang w:val="cs-CZ"/>
              </w:rPr>
            </w:r>
            <w:r w:rsidR="001A7B01">
              <w:rPr>
                <w:rFonts w:ascii="Arial Narrow" w:hAnsi="Arial Narrow"/>
                <w:lang w:val="cs-CZ"/>
              </w:rPr>
              <w:fldChar w:fldCharType="separate"/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Č.j.:</w:t>
            </w:r>
          </w:p>
        </w:tc>
      </w:tr>
      <w:tr w:rsidR="00E57AB9" w:rsidRPr="00FE1083" w:rsidTr="00AC1A10">
        <w:tc>
          <w:tcPr>
            <w:tcW w:w="1192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 xml:space="preserve">Datum: </w:t>
            </w:r>
            <w:r w:rsidR="001A7B01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dd.MM.yy"/>
                  </w:textInput>
                </w:ffData>
              </w:fldChar>
            </w:r>
            <w:r w:rsidR="001A7B01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1A7B01">
              <w:rPr>
                <w:rFonts w:ascii="Arial Narrow" w:hAnsi="Arial Narrow"/>
                <w:lang w:val="cs-CZ"/>
              </w:rPr>
            </w:r>
            <w:r w:rsidR="001A7B01">
              <w:rPr>
                <w:rFonts w:ascii="Arial Narrow" w:hAnsi="Arial Narrow"/>
                <w:lang w:val="cs-CZ"/>
              </w:rPr>
              <w:fldChar w:fldCharType="separate"/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</w:p>
        </w:tc>
        <w:tc>
          <w:tcPr>
            <w:tcW w:w="4023" w:type="dxa"/>
            <w:shd w:val="clear" w:color="auto" w:fill="auto"/>
            <w:vAlign w:val="center"/>
          </w:tcPr>
          <w:p w:rsidR="00E57AB9" w:rsidRPr="00FE1083" w:rsidRDefault="00E57AB9" w:rsidP="00AC1A10">
            <w:pPr>
              <w:spacing w:before="20" w:after="20"/>
              <w:rPr>
                <w:rFonts w:ascii="Arial" w:hAnsi="Arial" w:cs="Arial"/>
                <w:b/>
                <w:lang w:val="cs-CZ"/>
              </w:rPr>
            </w:pPr>
            <w:r w:rsidRPr="00FE1083">
              <w:rPr>
                <w:rFonts w:ascii="Arial" w:hAnsi="Arial" w:cs="Arial"/>
                <w:b/>
                <w:lang w:val="cs-CZ"/>
              </w:rPr>
              <w:t>Datum:</w:t>
            </w:r>
          </w:p>
        </w:tc>
      </w:tr>
    </w:tbl>
    <w:p w:rsidR="00E57AB9" w:rsidRPr="00E57AB9" w:rsidRDefault="00E57AB9">
      <w:pPr>
        <w:rPr>
          <w:sz w:val="2"/>
          <w:szCs w:val="2"/>
          <w:lang w:val="cs-CZ"/>
        </w:rPr>
      </w:pPr>
    </w:p>
    <w:tbl>
      <w:tblPr>
        <w:tblW w:w="10249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2"/>
        <w:gridCol w:w="1927"/>
        <w:gridCol w:w="1046"/>
        <w:gridCol w:w="2974"/>
      </w:tblGrid>
      <w:tr w:rsidR="000E1C12" w:rsidTr="005B1DC8">
        <w:trPr>
          <w:trHeight w:val="606"/>
        </w:trPr>
        <w:tc>
          <w:tcPr>
            <w:tcW w:w="43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0E1C12" w:rsidP="00DB0967">
            <w:pPr>
              <w:rPr>
                <w:rFonts w:ascii="Tahoma" w:hAnsi="Tahoma" w:cs="Tahoma"/>
                <w:lang w:val="cs-CZ"/>
              </w:rPr>
            </w:pPr>
            <w:r w:rsidRPr="00302D4A">
              <w:rPr>
                <w:rFonts w:ascii="Tahoma" w:hAnsi="Tahoma" w:cs="Tahoma"/>
                <w:lang w:val="cs-CZ"/>
              </w:rPr>
              <w:t xml:space="preserve">Název </w:t>
            </w:r>
            <w:r w:rsidR="00012AA0">
              <w:rPr>
                <w:rFonts w:ascii="Tahoma" w:hAnsi="Tahoma" w:cs="Tahoma"/>
                <w:lang w:val="cs-CZ"/>
              </w:rPr>
              <w:t xml:space="preserve">(jméno) </w:t>
            </w:r>
            <w:r w:rsidR="003D0794">
              <w:rPr>
                <w:rFonts w:ascii="Tahoma" w:hAnsi="Tahoma" w:cs="Tahoma"/>
                <w:lang w:val="cs-CZ"/>
              </w:rPr>
              <w:t>žadatele</w:t>
            </w:r>
            <w:r w:rsidRPr="00302D4A">
              <w:rPr>
                <w:rFonts w:ascii="Tahoma" w:hAnsi="Tahoma" w:cs="Tahoma"/>
                <w:lang w:val="cs-CZ"/>
              </w:rPr>
              <w:t>:</w:t>
            </w:r>
          </w:p>
        </w:tc>
        <w:tc>
          <w:tcPr>
            <w:tcW w:w="5947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5B1DC8" w:rsidRDefault="001A7B01" w:rsidP="00BB6EF6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bookmarkStart w:id="0" w:name="Text10"/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  <w:bookmarkEnd w:id="0"/>
          </w:p>
        </w:tc>
      </w:tr>
      <w:tr w:rsidR="000E1C12" w:rsidTr="005B1DC8">
        <w:trPr>
          <w:trHeight w:val="606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12" w:rsidRPr="00733C0C" w:rsidRDefault="00012AA0" w:rsidP="00DB0967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>dres</w:t>
            </w:r>
            <w:r w:rsidR="000E1C12">
              <w:rPr>
                <w:rFonts w:ascii="Tahoma" w:hAnsi="Tahoma" w:cs="Tahoma"/>
                <w:lang w:val="cs-CZ"/>
              </w:rPr>
              <w:t>a</w:t>
            </w:r>
            <w:r w:rsidR="000E1C12" w:rsidRPr="00D27F79">
              <w:rPr>
                <w:rFonts w:ascii="Tahoma" w:hAnsi="Tahoma" w:cs="Tahoma"/>
                <w:lang w:val="cs-CZ"/>
              </w:rPr>
              <w:t xml:space="preserve"> </w:t>
            </w:r>
            <w:r>
              <w:rPr>
                <w:rFonts w:ascii="Tahoma" w:hAnsi="Tahoma" w:cs="Tahoma"/>
                <w:lang w:val="cs-CZ"/>
              </w:rPr>
              <w:t>žadatele</w:t>
            </w:r>
            <w:r w:rsidR="000E1C12">
              <w:rPr>
                <w:rFonts w:ascii="Tahoma" w:hAnsi="Tahoma" w:cs="Tahoma"/>
                <w:lang w:val="cs-CZ"/>
              </w:rPr>
              <w:t xml:space="preserve">: 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E1C12" w:rsidRPr="005B1DC8" w:rsidRDefault="001A7B01" w:rsidP="00BB6EF6">
            <w:pPr>
              <w:rPr>
                <w:rFonts w:ascii="Arial Narrow" w:hAnsi="Arial Narrow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E57AB9" w:rsidTr="005B1DC8">
        <w:trPr>
          <w:trHeight w:val="606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AB9" w:rsidRDefault="00E57AB9" w:rsidP="00E57AB9">
            <w:pPr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Kontaktní osoba: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7AB9" w:rsidRDefault="00E57AB9" w:rsidP="00E57AB9">
            <w:pPr>
              <w:spacing w:after="60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Jméno, příjmení:</w:t>
            </w:r>
          </w:p>
          <w:p w:rsidR="00E57AB9" w:rsidRDefault="00E57AB9" w:rsidP="00E57AB9">
            <w:pPr>
              <w:spacing w:after="20"/>
              <w:rPr>
                <w:rFonts w:ascii="Tahoma" w:hAnsi="Tahoma" w:cs="Tahoma"/>
                <w:lang w:val="cs-CZ"/>
              </w:rPr>
            </w:pPr>
            <w:r>
              <w:rPr>
                <w:lang w:val="cs-CZ"/>
              </w:rPr>
              <w:sym w:font="Wingdings" w:char="F028"/>
            </w:r>
            <w:r>
              <w:rPr>
                <w:lang w:val="cs-CZ"/>
              </w:rPr>
              <w:t xml:space="preserve"> </w:t>
            </w:r>
            <w:r>
              <w:rPr>
                <w:sz w:val="2"/>
                <w:szCs w:val="2"/>
                <w:lang w:val="cs-CZ"/>
              </w:rPr>
              <w:t xml:space="preserve">  </w:t>
            </w:r>
            <w:r w:rsidR="001A7B01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="001A7B01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1A7B01">
              <w:rPr>
                <w:rFonts w:ascii="Arial Narrow" w:hAnsi="Arial Narrow"/>
                <w:lang w:val="cs-CZ"/>
              </w:rPr>
            </w:r>
            <w:r w:rsidR="001A7B01">
              <w:rPr>
                <w:rFonts w:ascii="Arial Narrow" w:hAnsi="Arial Narrow"/>
                <w:lang w:val="cs-CZ"/>
              </w:rPr>
              <w:fldChar w:fldCharType="separate"/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lang w:val="cs-CZ"/>
              </w:rPr>
              <w:fldChar w:fldCharType="end"/>
            </w:r>
          </w:p>
        </w:tc>
        <w:tc>
          <w:tcPr>
            <w:tcW w:w="4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57AB9" w:rsidRDefault="001A7B01" w:rsidP="00E57AB9">
            <w:pPr>
              <w:spacing w:before="20" w:after="20"/>
              <w:ind w:left="-56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</w:p>
          <w:p w:rsidR="00E57AB9" w:rsidRDefault="00E57AB9" w:rsidP="00E57AB9">
            <w:pPr>
              <w:spacing w:after="20"/>
              <w:rPr>
                <w:rFonts w:ascii="Tahoma" w:hAnsi="Tahoma" w:cs="Tahoma"/>
                <w:lang w:val="cs-CZ"/>
              </w:rPr>
            </w:pPr>
            <w:r w:rsidRPr="00275041">
              <w:rPr>
                <w:rFonts w:ascii="Tahoma" w:hAnsi="Tahoma" w:cs="Tahoma"/>
                <w:vertAlign w:val="superscript"/>
                <w:lang w:val="cs-CZ"/>
              </w:rPr>
              <w:t>e-</w:t>
            </w:r>
            <w:r w:rsidRPr="00BB6EF6">
              <w:rPr>
                <w:sz w:val="28"/>
                <w:szCs w:val="28"/>
                <w:lang w:val="cs-CZ"/>
              </w:rPr>
              <w:sym w:font="Wingdings" w:char="F02C"/>
            </w:r>
            <w:r>
              <w:rPr>
                <w:sz w:val="28"/>
                <w:szCs w:val="28"/>
                <w:lang w:val="cs-CZ"/>
              </w:rPr>
              <w:t xml:space="preserve"> </w:t>
            </w:r>
            <w:r w:rsidR="001A7B01"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="001A7B01">
              <w:rPr>
                <w:rFonts w:ascii="Arial Narrow" w:hAnsi="Arial Narrow"/>
                <w:lang w:val="cs-CZ"/>
              </w:rPr>
              <w:instrText xml:space="preserve"> FORMTEXT </w:instrText>
            </w:r>
            <w:r w:rsidR="001A7B01">
              <w:rPr>
                <w:rFonts w:ascii="Arial Narrow" w:hAnsi="Arial Narrow"/>
                <w:lang w:val="cs-CZ"/>
              </w:rPr>
            </w:r>
            <w:r w:rsidR="001A7B01">
              <w:rPr>
                <w:rFonts w:ascii="Arial Narrow" w:hAnsi="Arial Narrow"/>
                <w:lang w:val="cs-CZ"/>
              </w:rPr>
              <w:fldChar w:fldCharType="separate"/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noProof/>
                <w:lang w:val="cs-CZ"/>
              </w:rPr>
              <w:t> </w:t>
            </w:r>
            <w:r w:rsidR="001A7B01"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1A7B01" w:rsidTr="001A7B01">
        <w:trPr>
          <w:trHeight w:val="606"/>
        </w:trPr>
        <w:tc>
          <w:tcPr>
            <w:tcW w:w="4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B01" w:rsidRPr="00733C0C" w:rsidRDefault="001A7B01" w:rsidP="00DB0967">
            <w:pPr>
              <w:rPr>
                <w:rFonts w:ascii="Tahoma" w:hAnsi="Tahoma" w:cs="Tahoma"/>
                <w:b/>
                <w:lang w:val="cs-CZ"/>
              </w:rPr>
            </w:pPr>
            <w:r w:rsidRPr="00733C0C">
              <w:rPr>
                <w:rFonts w:ascii="Tahoma" w:hAnsi="Tahoma" w:cs="Tahoma"/>
                <w:lang w:val="cs-CZ"/>
              </w:rPr>
              <w:t>Druh požadovaného schválení:</w:t>
            </w:r>
          </w:p>
        </w:tc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B01" w:rsidRPr="00733C0C" w:rsidRDefault="001A7B01" w:rsidP="00E57AB9">
            <w:pPr>
              <w:jc w:val="center"/>
              <w:rPr>
                <w:rFonts w:ascii="Tahoma" w:hAnsi="Tahoma" w:cs="Tahoma"/>
                <w:lang w:val="cs-CZ"/>
              </w:rPr>
            </w:pPr>
            <w:r w:rsidRPr="00733C0C">
              <w:rPr>
                <w:rFonts w:ascii="Tahoma" w:hAnsi="Tahoma" w:cs="Tahoma"/>
                <w:lang w:val="cs-CZ"/>
              </w:rPr>
              <w:t>Počáteční</w:t>
            </w:r>
            <w:r>
              <w:rPr>
                <w:rFonts w:ascii="Tahoma" w:hAnsi="Tahoma" w:cs="Tahoma"/>
                <w:lang w:val="cs-CZ"/>
              </w:rPr>
              <w:t xml:space="preserve"> </w:t>
            </w:r>
            <w:bookmarkStart w:id="1" w:name="_GoBack"/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6C1A6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6C1A6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bookmarkEnd w:id="1"/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A7B01" w:rsidRPr="00733C0C" w:rsidRDefault="001A7B01" w:rsidP="00E57AB9">
            <w:pPr>
              <w:jc w:val="center"/>
              <w:rPr>
                <w:rFonts w:ascii="Tahoma" w:hAnsi="Tahoma" w:cs="Tahoma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Změna</w:t>
            </w:r>
            <w:r w:rsidRPr="00733C0C">
              <w:rPr>
                <w:rFonts w:ascii="Tahoma" w:hAnsi="Tahoma" w:cs="Tahoma"/>
                <w:lang w:val="cs-CZ"/>
              </w:rPr>
              <w:t xml:space="preserve"> </w:t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6C1A60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6C1A60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7131BD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</w:p>
        </w:tc>
      </w:tr>
      <w:tr w:rsidR="00E57AB9" w:rsidTr="005B1DC8">
        <w:trPr>
          <w:trHeight w:val="606"/>
        </w:trPr>
        <w:tc>
          <w:tcPr>
            <w:tcW w:w="43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57AB9" w:rsidRPr="00696E0F" w:rsidRDefault="00E57AB9" w:rsidP="00E57AB9">
            <w:pPr>
              <w:rPr>
                <w:rFonts w:ascii="Tahoma" w:hAnsi="Tahoma" w:cs="Tahoma"/>
                <w:sz w:val="18"/>
                <w:szCs w:val="18"/>
                <w:lang w:val="cs-CZ"/>
              </w:rPr>
            </w:pPr>
            <w:r>
              <w:rPr>
                <w:rFonts w:ascii="Tahoma" w:hAnsi="Tahoma" w:cs="Tahoma"/>
                <w:lang w:val="cs-CZ"/>
              </w:rPr>
              <w:t>Typ / Reg. značka letounu</w:t>
            </w:r>
          </w:p>
        </w:tc>
        <w:tc>
          <w:tcPr>
            <w:tcW w:w="594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E57AB9" w:rsidRPr="005B1DC8" w:rsidRDefault="001A7B01" w:rsidP="00E57AB9">
            <w:pPr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  <w:r w:rsidR="00E57AB9" w:rsidRPr="005B1DC8">
              <w:rPr>
                <w:rFonts w:ascii="Arial Narrow" w:hAnsi="Arial Narrow"/>
                <w:lang w:val="cs-CZ"/>
              </w:rPr>
              <w:t>/</w:t>
            </w:r>
            <w:r>
              <w:rPr>
                <w:rFonts w:ascii="Arial Narrow" w:hAnsi="Arial Narrow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Arial Narrow" w:hAnsi="Arial Narrow"/>
                <w:lang w:val="cs-CZ"/>
              </w:rPr>
              <w:instrText xml:space="preserve"> FORMTEXT </w:instrText>
            </w:r>
            <w:r>
              <w:rPr>
                <w:rFonts w:ascii="Arial Narrow" w:hAnsi="Arial Narrow"/>
                <w:lang w:val="cs-CZ"/>
              </w:rPr>
            </w:r>
            <w:r>
              <w:rPr>
                <w:rFonts w:ascii="Arial Narrow" w:hAnsi="Arial Narrow"/>
                <w:lang w:val="cs-CZ"/>
              </w:rPr>
              <w:fldChar w:fldCharType="separate"/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noProof/>
                <w:lang w:val="cs-CZ"/>
              </w:rPr>
              <w:t> </w:t>
            </w:r>
            <w:r>
              <w:rPr>
                <w:rFonts w:ascii="Arial Narrow" w:hAnsi="Arial Narrow"/>
                <w:lang w:val="cs-CZ"/>
              </w:rPr>
              <w:fldChar w:fldCharType="end"/>
            </w:r>
          </w:p>
        </w:tc>
      </w:tr>
      <w:tr w:rsidR="00E57AB9" w:rsidRPr="00840AF6" w:rsidTr="00EF49DE">
        <w:trPr>
          <w:trHeight w:val="5540"/>
        </w:trPr>
        <w:tc>
          <w:tcPr>
            <w:tcW w:w="10249" w:type="dxa"/>
            <w:gridSpan w:val="4"/>
            <w:tcBorders>
              <w:top w:val="single" w:sz="12" w:space="0" w:color="auto"/>
              <w:bottom w:val="double" w:sz="4" w:space="0" w:color="auto"/>
            </w:tcBorders>
          </w:tcPr>
          <w:p w:rsidR="00E57AB9" w:rsidRDefault="00E57AB9" w:rsidP="00E57AB9">
            <w:pPr>
              <w:numPr>
                <w:ilvl w:val="0"/>
                <w:numId w:val="24"/>
              </w:numPr>
              <w:spacing w:before="240" w:after="120"/>
              <w:ind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K žádosti jsou přiloženy v souladu s ustanovením </w:t>
            </w:r>
            <w:r w:rsidR="001A7B01">
              <w:rPr>
                <w:rFonts w:ascii="Tahoma" w:hAnsi="Tahoma" w:cs="Tahoma"/>
                <w:b/>
                <w:sz w:val="22"/>
                <w:szCs w:val="22"/>
                <w:lang w:val="cs-CZ"/>
              </w:rPr>
              <w:t>(b) (2)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směrnice </w:t>
            </w: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>CAA-SL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-0</w:t>
            </w: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>35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</w:t>
            </w:r>
            <w:r w:rsidR="00C621F9">
              <w:rPr>
                <w:rFonts w:ascii="Tahoma" w:hAnsi="Tahoma" w:cs="Tahoma"/>
                <w:b/>
                <w:sz w:val="22"/>
                <w:szCs w:val="22"/>
                <w:lang w:val="cs-CZ"/>
              </w:rPr>
              <w:t>n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-1</w:t>
            </w:r>
            <w:r w:rsidR="00184801">
              <w:rPr>
                <w:rFonts w:ascii="Tahoma" w:hAnsi="Tahoma" w:cs="Tahoma"/>
                <w:b/>
                <w:sz w:val="22"/>
                <w:szCs w:val="22"/>
                <w:lang w:val="cs-CZ"/>
              </w:rPr>
              <w:t>4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tyto přílohy:</w:t>
            </w:r>
          </w:p>
          <w:p w:rsidR="00CC6A13" w:rsidRDefault="00CC6A13" w:rsidP="00CC6A13">
            <w:pPr>
              <w:spacing w:before="240" w:after="120"/>
              <w:ind w:left="530"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</w:p>
          <w:tbl>
            <w:tblPr>
              <w:tblStyle w:val="Mkatabulky"/>
              <w:tblW w:w="0" w:type="auto"/>
              <w:tblInd w:w="485" w:type="dxa"/>
              <w:tblLayout w:type="fixed"/>
              <w:tblLook w:val="04A0" w:firstRow="1" w:lastRow="0" w:firstColumn="1" w:lastColumn="0" w:noHBand="0" w:noVBand="1"/>
            </w:tblPr>
            <w:tblGrid>
              <w:gridCol w:w="8609"/>
              <w:gridCol w:w="518"/>
            </w:tblGrid>
            <w:tr w:rsidR="00E57AB9" w:rsidTr="00AC1A10">
              <w:trPr>
                <w:trHeight w:val="680"/>
              </w:trPr>
              <w:tc>
                <w:tcPr>
                  <w:tcW w:w="8609" w:type="dxa"/>
                  <w:vAlign w:val="center"/>
                </w:tcPr>
                <w:p w:rsidR="00E57AB9" w:rsidRPr="00163452" w:rsidRDefault="00E57AB9" w:rsidP="00CC6A13">
                  <w:pPr>
                    <w:pStyle w:val="Default"/>
                    <w:numPr>
                      <w:ilvl w:val="0"/>
                      <w:numId w:val="33"/>
                    </w:numPr>
                    <w:ind w:right="-569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Doklad o </w:t>
                  </w:r>
                  <w:r w:rsidR="001A7B01" w:rsidRPr="00163452">
                    <w:rPr>
                      <w:rFonts w:ascii="Tahoma" w:hAnsi="Tahoma" w:cs="Tahoma"/>
                      <w:sz w:val="22"/>
                      <w:szCs w:val="22"/>
                    </w:rPr>
                    <w:t>schválení kombinace</w:t>
                  </w: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 letoun</w:t>
                  </w:r>
                  <w:r w:rsidR="001A7B01" w:rsidRPr="00163452">
                    <w:rPr>
                      <w:rFonts w:ascii="Tahoma" w:hAnsi="Tahoma" w:cs="Tahoma"/>
                      <w:sz w:val="22"/>
                      <w:szCs w:val="22"/>
                    </w:rPr>
                    <w:t>/motor</w:t>
                  </w: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 pro provoz dvoumotorových letounů se zvětšenou vzdáleností od přiměřeného letiště (ETOPS) </w:t>
                  </w:r>
                </w:p>
              </w:tc>
              <w:tc>
                <w:tcPr>
                  <w:tcW w:w="518" w:type="dxa"/>
                  <w:vAlign w:val="center"/>
                </w:tcPr>
                <w:p w:rsidR="00E57AB9" w:rsidRDefault="00E57AB9" w:rsidP="00E57AB9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57AB9" w:rsidTr="00E57AB9">
              <w:trPr>
                <w:trHeight w:val="850"/>
              </w:trPr>
              <w:tc>
                <w:tcPr>
                  <w:tcW w:w="8609" w:type="dxa"/>
                  <w:vAlign w:val="center"/>
                </w:tcPr>
                <w:p w:rsidR="00E57AB9" w:rsidRPr="00163452" w:rsidRDefault="001A7B01" w:rsidP="00165947">
                  <w:pPr>
                    <w:pStyle w:val="Default"/>
                    <w:numPr>
                      <w:ilvl w:val="0"/>
                      <w:numId w:val="33"/>
                    </w:numPr>
                    <w:ind w:left="379" w:right="-569"/>
                    <w:rPr>
                      <w:sz w:val="22"/>
                    </w:rPr>
                  </w:pP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>Dokumenty</w:t>
                  </w:r>
                  <w:r w:rsidR="00E57AB9"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 </w:t>
                  </w: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>prokazující řízení zachování</w:t>
                  </w:r>
                  <w:r w:rsidR="00E57AB9"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 letov</w:t>
                  </w: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>é</w:t>
                  </w:r>
                  <w:r w:rsidR="00E57AB9"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 způsobilost</w:t>
                  </w: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>i</w:t>
                  </w:r>
                  <w:r w:rsidR="00E57AB9"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 příslušného let</w:t>
                  </w:r>
                  <w:r w:rsidRPr="00163452">
                    <w:rPr>
                      <w:rFonts w:ascii="Tahoma" w:hAnsi="Tahoma" w:cs="Tahoma"/>
                      <w:sz w:val="22"/>
                      <w:szCs w:val="22"/>
                    </w:rPr>
                    <w:t>ounu</w:t>
                  </w:r>
                  <w:r w:rsidR="00E57AB9" w:rsidRPr="00163452">
                    <w:rPr>
                      <w:rFonts w:ascii="Tahoma" w:hAnsi="Tahoma" w:cs="Tahoma"/>
                      <w:sz w:val="22"/>
                      <w:szCs w:val="22"/>
                    </w:rPr>
                    <w:t xml:space="preserve"> pro provoz </w:t>
                  </w:r>
                  <w:r w:rsidR="00E57AB9" w:rsidRPr="00163452">
                    <w:rPr>
                      <w:sz w:val="22"/>
                    </w:rPr>
                    <w:t xml:space="preserve">dvoumotorových letounů se zvětšenou vzdáleností od přiměřeného letiště </w:t>
                  </w:r>
                </w:p>
                <w:p w:rsidR="00E57AB9" w:rsidRPr="00163452" w:rsidRDefault="00E57AB9" w:rsidP="0013467A">
                  <w:pPr>
                    <w:pStyle w:val="Default"/>
                    <w:ind w:left="379" w:right="-569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163452">
                    <w:rPr>
                      <w:sz w:val="22"/>
                    </w:rPr>
                    <w:t>(ETOPS)</w:t>
                  </w:r>
                </w:p>
              </w:tc>
              <w:tc>
                <w:tcPr>
                  <w:tcW w:w="518" w:type="dxa"/>
                  <w:vAlign w:val="center"/>
                </w:tcPr>
                <w:p w:rsidR="00E57AB9" w:rsidRPr="007131BD" w:rsidRDefault="0013467A" w:rsidP="00E57AB9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CC6A13" w:rsidTr="00BB1E29">
              <w:trPr>
                <w:trHeight w:val="454"/>
              </w:trPr>
              <w:tc>
                <w:tcPr>
                  <w:tcW w:w="8609" w:type="dxa"/>
                  <w:vAlign w:val="center"/>
                </w:tcPr>
                <w:p w:rsidR="00CC6A13" w:rsidRPr="00163452" w:rsidRDefault="001A7B01" w:rsidP="00BB1E29">
                  <w:pPr>
                    <w:pStyle w:val="Odstavecseseznamem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 xml:space="preserve">Seznam požadovaných </w:t>
                  </w:r>
                  <w:r w:rsid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>tratí</w:t>
                  </w: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 xml:space="preserve"> provozu</w:t>
                  </w:r>
                </w:p>
              </w:tc>
              <w:tc>
                <w:tcPr>
                  <w:tcW w:w="518" w:type="dxa"/>
                  <w:vAlign w:val="center"/>
                </w:tcPr>
                <w:p w:rsidR="00CC6A13" w:rsidRDefault="00CC6A13" w:rsidP="00BB1E29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57AB9" w:rsidTr="00AC1A10">
              <w:trPr>
                <w:trHeight w:val="454"/>
              </w:trPr>
              <w:tc>
                <w:tcPr>
                  <w:tcW w:w="8609" w:type="dxa"/>
                  <w:vAlign w:val="center"/>
                </w:tcPr>
                <w:p w:rsidR="00E57AB9" w:rsidRPr="00163452" w:rsidRDefault="00CC6A13" w:rsidP="00E57AB9">
                  <w:pPr>
                    <w:pStyle w:val="Odstavecseseznamem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>Seznam vybavení letadla s vyznačenými relevantními komponenty</w:t>
                  </w:r>
                </w:p>
              </w:tc>
              <w:tc>
                <w:tcPr>
                  <w:tcW w:w="518" w:type="dxa"/>
                  <w:vAlign w:val="center"/>
                </w:tcPr>
                <w:p w:rsidR="00E57AB9" w:rsidRDefault="00E57AB9" w:rsidP="00E57AB9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57AB9" w:rsidTr="00AC1A10">
              <w:trPr>
                <w:trHeight w:val="454"/>
              </w:trPr>
              <w:tc>
                <w:tcPr>
                  <w:tcW w:w="9127" w:type="dxa"/>
                  <w:gridSpan w:val="2"/>
                  <w:vAlign w:val="center"/>
                </w:tcPr>
                <w:p w:rsidR="00E57AB9" w:rsidRPr="00163452" w:rsidRDefault="0013467A" w:rsidP="0013467A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163452"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  <w:t>Návrh d</w:t>
                  </w:r>
                  <w:r w:rsidR="00E57AB9" w:rsidRPr="00163452"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  <w:t>odatk</w:t>
                  </w:r>
                  <w:r w:rsidRPr="00163452"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  <w:t>u</w:t>
                  </w:r>
                  <w:r w:rsidR="00E57AB9" w:rsidRPr="00163452"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  <w:t xml:space="preserve"> provozní příručky pro provoz ETOPS obsahující:</w:t>
                  </w:r>
                </w:p>
              </w:tc>
            </w:tr>
            <w:tr w:rsidR="00E57AB9" w:rsidTr="00AC1A10">
              <w:trPr>
                <w:trHeight w:val="454"/>
              </w:trPr>
              <w:tc>
                <w:tcPr>
                  <w:tcW w:w="8609" w:type="dxa"/>
                  <w:vAlign w:val="center"/>
                </w:tcPr>
                <w:p w:rsidR="00E57AB9" w:rsidRPr="00163452" w:rsidRDefault="00E57AB9" w:rsidP="00E57AB9">
                  <w:pPr>
                    <w:pStyle w:val="Odstavecseseznamem"/>
                    <w:numPr>
                      <w:ilvl w:val="0"/>
                      <w:numId w:val="33"/>
                    </w:numPr>
                    <w:ind w:left="379" w:hanging="379"/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 xml:space="preserve">Provozní postupy pro provoz ETOPS </w:t>
                  </w:r>
                </w:p>
              </w:tc>
              <w:tc>
                <w:tcPr>
                  <w:tcW w:w="518" w:type="dxa"/>
                  <w:vAlign w:val="center"/>
                </w:tcPr>
                <w:p w:rsidR="00E57AB9" w:rsidRDefault="00E57AB9" w:rsidP="00E57AB9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E57AB9" w:rsidTr="00163452">
              <w:trPr>
                <w:trHeight w:val="693"/>
              </w:trPr>
              <w:tc>
                <w:tcPr>
                  <w:tcW w:w="8609" w:type="dxa"/>
                  <w:vAlign w:val="center"/>
                </w:tcPr>
                <w:p w:rsidR="00CC6A13" w:rsidRPr="00163452" w:rsidRDefault="00E57AB9" w:rsidP="00163452">
                  <w:pPr>
                    <w:pStyle w:val="Odstavecseseznamem"/>
                    <w:numPr>
                      <w:ilvl w:val="0"/>
                      <w:numId w:val="33"/>
                    </w:numPr>
                    <w:ind w:left="379" w:hanging="379"/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>Osnovy počátečního a opakovacího výcviku letových posádek</w:t>
                  </w:r>
                  <w:r w:rsidR="001A7B01"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 xml:space="preserve"> a provozního personálu</w:t>
                  </w: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 xml:space="preserve"> pro provoz ETOPS</w:t>
                  </w:r>
                </w:p>
              </w:tc>
              <w:tc>
                <w:tcPr>
                  <w:tcW w:w="518" w:type="dxa"/>
                  <w:vAlign w:val="center"/>
                </w:tcPr>
                <w:p w:rsidR="00E57AB9" w:rsidRDefault="00E57AB9" w:rsidP="00E57AB9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1A7B01" w:rsidTr="00163452">
              <w:trPr>
                <w:trHeight w:val="420"/>
              </w:trPr>
              <w:tc>
                <w:tcPr>
                  <w:tcW w:w="8609" w:type="dxa"/>
                  <w:vAlign w:val="center"/>
                </w:tcPr>
                <w:p w:rsidR="001A7B01" w:rsidRPr="00163452" w:rsidRDefault="001A7B01" w:rsidP="001A7B01">
                  <w:pPr>
                    <w:pStyle w:val="Odstavecseseznamem"/>
                    <w:numPr>
                      <w:ilvl w:val="0"/>
                      <w:numId w:val="33"/>
                    </w:numPr>
                    <w:ind w:left="379" w:hanging="379"/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>Analýza rizik zavedení provozu a analýza rizik jednotlivých tratí</w:t>
                  </w:r>
                </w:p>
              </w:tc>
              <w:tc>
                <w:tcPr>
                  <w:tcW w:w="518" w:type="dxa"/>
                  <w:vAlign w:val="center"/>
                </w:tcPr>
                <w:p w:rsidR="001A7B01" w:rsidRDefault="001A7B01" w:rsidP="001A7B01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163452" w:rsidTr="00163452">
              <w:trPr>
                <w:trHeight w:val="420"/>
              </w:trPr>
              <w:tc>
                <w:tcPr>
                  <w:tcW w:w="8609" w:type="dxa"/>
                  <w:vAlign w:val="center"/>
                </w:tcPr>
                <w:p w:rsidR="00163452" w:rsidRPr="00163452" w:rsidRDefault="00163452" w:rsidP="00163452">
                  <w:pPr>
                    <w:pStyle w:val="Odstavecseseznamem"/>
                    <w:numPr>
                      <w:ilvl w:val="0"/>
                      <w:numId w:val="33"/>
                    </w:numPr>
                    <w:ind w:left="379" w:hanging="379"/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</w:pPr>
                  <w:r w:rsidRPr="00163452">
                    <w:rPr>
                      <w:rFonts w:ascii="Arial" w:hAnsi="Arial" w:cs="Arial"/>
                      <w:sz w:val="22"/>
                      <w:szCs w:val="22"/>
                      <w:lang w:val="cs-CZ"/>
                    </w:rPr>
                    <w:t>Plán zavedení provozu</w:t>
                  </w:r>
                </w:p>
              </w:tc>
              <w:tc>
                <w:tcPr>
                  <w:tcW w:w="518" w:type="dxa"/>
                  <w:vAlign w:val="center"/>
                </w:tcPr>
                <w:p w:rsidR="00163452" w:rsidRDefault="00163452" w:rsidP="00163452">
                  <w:pPr>
                    <w:ind w:right="170"/>
                    <w:rPr>
                      <w:rFonts w:ascii="Tahoma" w:hAnsi="Tahoma" w:cs="Tahoma"/>
                      <w:b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6C1A6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</w:tbl>
          <w:p w:rsidR="00CC6A13" w:rsidRDefault="00CC6A13" w:rsidP="00CC6A13">
            <w:pPr>
              <w:spacing w:before="240"/>
              <w:ind w:left="530"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</w:p>
          <w:p w:rsidR="00E57AB9" w:rsidRDefault="00E57AB9" w:rsidP="00EF49DE">
            <w:pPr>
              <w:spacing w:before="240"/>
              <w:ind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</w:p>
          <w:p w:rsidR="00EF49DE" w:rsidRPr="00EF49DE" w:rsidRDefault="00EF49DE" w:rsidP="00EF49DE">
            <w:pPr>
              <w:spacing w:before="240"/>
              <w:ind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</w:p>
        </w:tc>
      </w:tr>
    </w:tbl>
    <w:p w:rsidR="006B45D5" w:rsidRDefault="006B45D5" w:rsidP="0013467A">
      <w:pPr>
        <w:rPr>
          <w:lang w:val="cs-CZ"/>
        </w:rPr>
      </w:pPr>
    </w:p>
    <w:p w:rsidR="00EF49DE" w:rsidRDefault="00EF49DE" w:rsidP="0013467A">
      <w:pPr>
        <w:rPr>
          <w:lang w:val="cs-CZ"/>
        </w:rPr>
      </w:pPr>
    </w:p>
    <w:p w:rsidR="00EF49DE" w:rsidRDefault="00EF49DE" w:rsidP="0013467A">
      <w:pPr>
        <w:rPr>
          <w:lang w:val="cs-CZ"/>
        </w:rPr>
      </w:pPr>
    </w:p>
    <w:p w:rsidR="00EF49DE" w:rsidRDefault="00EF49DE" w:rsidP="0013467A">
      <w:pPr>
        <w:rPr>
          <w:lang w:val="cs-CZ"/>
        </w:rPr>
      </w:pPr>
    </w:p>
    <w:p w:rsidR="00EF49DE" w:rsidRDefault="00EF49DE" w:rsidP="0013467A">
      <w:pPr>
        <w:rPr>
          <w:lang w:val="cs-CZ"/>
        </w:rPr>
      </w:pPr>
    </w:p>
    <w:tbl>
      <w:tblPr>
        <w:tblStyle w:val="Mkatabulky"/>
        <w:tblW w:w="10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250"/>
      </w:tblGrid>
      <w:tr w:rsidR="00EF49DE" w:rsidRPr="00BF6A19" w:rsidTr="00EF49DE">
        <w:tc>
          <w:tcPr>
            <w:tcW w:w="10250" w:type="dxa"/>
          </w:tcPr>
          <w:p w:rsidR="00EF49DE" w:rsidRDefault="00EF49DE" w:rsidP="00EF49DE">
            <w:pPr>
              <w:numPr>
                <w:ilvl w:val="0"/>
                <w:numId w:val="24"/>
              </w:numPr>
              <w:spacing w:before="240"/>
              <w:ind w:right="170"/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Prohlašuji</w:t>
            </w:r>
            <w:r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že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: </w:t>
            </w:r>
          </w:p>
          <w:p w:rsidR="00EF49DE" w:rsidRPr="00692E40" w:rsidRDefault="00EF49DE" w:rsidP="00EF49DE">
            <w:pPr>
              <w:numPr>
                <w:ilvl w:val="0"/>
                <w:numId w:val="27"/>
              </w:numPr>
              <w:spacing w:before="240"/>
              <w:ind w:left="882" w:right="170" w:hanging="330"/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veškerá dokumentace zaslaná ÚCL byla ověřena a shledána v souladu s příslušnými požadavky</w:t>
            </w:r>
            <w:r w:rsidRPr="00692E40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</w:p>
          <w:p w:rsidR="00EF49DE" w:rsidRPr="00121E12" w:rsidRDefault="00EF49DE" w:rsidP="00EF49DE">
            <w:pPr>
              <w:numPr>
                <w:ilvl w:val="0"/>
                <w:numId w:val="27"/>
              </w:numPr>
              <w:spacing w:before="60"/>
              <w:ind w:left="910" w:right="170" w:hanging="358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provoz bude prováděn pouze 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podle schválených provozních postupů personálem, který byl řádně vycvičen podle schválených postupů výcviku</w:t>
            </w:r>
            <w:r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Pr="005B1DC8" w:rsidRDefault="00682DD9" w:rsidP="00F92421">
            <w:pPr>
              <w:jc w:val="center"/>
              <w:rPr>
                <w:rFonts w:ascii="Arial Narrow" w:hAnsi="Arial Narrow" w:cs="Tahoma"/>
                <w:lang w:val="cs-CZ"/>
              </w:rPr>
            </w:pPr>
            <w:r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2" w:name="Text9"/>
            <w:r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>
              <w:rPr>
                <w:rFonts w:ascii="Arial Narrow" w:hAnsi="Arial Narrow" w:cs="Tahoma"/>
                <w:lang w:val="cs-CZ"/>
              </w:rPr>
            </w:r>
            <w:r>
              <w:rPr>
                <w:rFonts w:ascii="Arial Narrow" w:hAnsi="Arial Narrow" w:cs="Tahoma"/>
                <w:lang w:val="cs-CZ"/>
              </w:rPr>
              <w:fldChar w:fldCharType="separate"/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noProof/>
                <w:lang w:val="cs-CZ"/>
              </w:rPr>
              <w:t> </w:t>
            </w:r>
            <w:r>
              <w:rPr>
                <w:rFonts w:ascii="Arial Narrow" w:hAnsi="Arial Narrow" w:cs="Tahoma"/>
                <w:lang w:val="cs-CZ"/>
              </w:rPr>
              <w:fldChar w:fldCharType="end"/>
            </w:r>
            <w:bookmarkEnd w:id="2"/>
          </w:p>
          <w:p w:rsidR="00EF49DE" w:rsidRPr="00840AF6" w:rsidRDefault="00EF49DE" w:rsidP="00F92421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………………………………………………………………………</w:t>
            </w:r>
          </w:p>
          <w:p w:rsidR="00EF49DE" w:rsidRPr="00840AF6" w:rsidRDefault="00EF49DE" w:rsidP="00F92421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Jméno a podpis odpovědného vedoucího</w:t>
            </w:r>
          </w:p>
          <w:p w:rsidR="00EF49DE" w:rsidRDefault="00EF49DE" w:rsidP="00F92421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(ředitele, prezidenta apod.)</w:t>
            </w: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EF49DE" w:rsidP="00EF49DE">
            <w:pPr>
              <w:rPr>
                <w:rFonts w:ascii="Tahoma" w:hAnsi="Tahoma" w:cs="Tahoma"/>
                <w:lang w:val="cs-CZ"/>
              </w:rPr>
            </w:pPr>
          </w:p>
          <w:p w:rsidR="00F92421" w:rsidRDefault="00F92421" w:rsidP="00EF49DE">
            <w:pPr>
              <w:rPr>
                <w:rFonts w:ascii="Tahoma" w:hAnsi="Tahoma" w:cs="Tahoma"/>
                <w:lang w:val="cs-CZ"/>
              </w:rPr>
            </w:pPr>
          </w:p>
          <w:p w:rsidR="00F92421" w:rsidRDefault="00F92421" w:rsidP="00EF49DE">
            <w:pPr>
              <w:rPr>
                <w:rFonts w:ascii="Tahoma" w:hAnsi="Tahoma" w:cs="Tahoma"/>
                <w:lang w:val="cs-CZ"/>
              </w:rPr>
            </w:pPr>
          </w:p>
          <w:p w:rsidR="00F92421" w:rsidRDefault="00F92421" w:rsidP="00EF49DE">
            <w:pPr>
              <w:rPr>
                <w:rFonts w:ascii="Tahoma" w:hAnsi="Tahoma" w:cs="Tahoma"/>
                <w:lang w:val="cs-CZ"/>
              </w:rPr>
            </w:pPr>
          </w:p>
          <w:p w:rsidR="00F92421" w:rsidRDefault="00F92421" w:rsidP="00EF49DE">
            <w:pPr>
              <w:rPr>
                <w:rFonts w:ascii="Tahoma" w:hAnsi="Tahoma" w:cs="Tahoma"/>
                <w:lang w:val="cs-CZ"/>
              </w:rPr>
            </w:pPr>
          </w:p>
          <w:p w:rsidR="00F92421" w:rsidRDefault="00F92421" w:rsidP="00EF49DE">
            <w:pPr>
              <w:rPr>
                <w:rFonts w:ascii="Tahoma" w:hAnsi="Tahoma" w:cs="Tahoma"/>
                <w:lang w:val="cs-CZ"/>
              </w:rPr>
            </w:pPr>
          </w:p>
          <w:p w:rsidR="00F92421" w:rsidRDefault="00F92421" w:rsidP="00EF49DE">
            <w:pPr>
              <w:rPr>
                <w:rFonts w:ascii="Tahoma" w:hAnsi="Tahoma" w:cs="Tahoma"/>
                <w:lang w:val="cs-CZ"/>
              </w:rPr>
            </w:pPr>
          </w:p>
          <w:p w:rsidR="00F92421" w:rsidRDefault="00F92421" w:rsidP="00EF49DE">
            <w:pPr>
              <w:rPr>
                <w:rFonts w:ascii="Tahoma" w:hAnsi="Tahoma" w:cs="Tahoma"/>
                <w:lang w:val="cs-CZ"/>
              </w:rPr>
            </w:pPr>
          </w:p>
          <w:p w:rsidR="00EF49DE" w:rsidRDefault="00F92421" w:rsidP="00F92421">
            <w:pPr>
              <w:jc w:val="center"/>
              <w:rPr>
                <w:lang w:val="cs-CZ"/>
              </w:rPr>
            </w:pPr>
            <w:r w:rsidRPr="003C520B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Vyplněnou žádost předejte 1) prostřednictvím datové schránky (identifikátor: v8gaaz5) nebo 2) zašlete na adresu Úřad pro civilní letectví, K</w:t>
            </w:r>
            <w:r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 </w:t>
            </w:r>
            <w:r w:rsidRPr="003C520B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 xml:space="preserve">letišti 1149/23, 160 08 Praha 6 nebo 3) na e-mail </w:t>
            </w:r>
            <w:hyperlink r:id="rId9" w:history="1">
              <w:r w:rsidRPr="003C520B">
                <w:rPr>
                  <w:rStyle w:val="Hypertextovodkaz"/>
                  <w:rFonts w:ascii="Arial Narrow" w:hAnsi="Arial Narrow"/>
                  <w:b/>
                  <w:bCs/>
                  <w:i/>
                  <w:iCs/>
                  <w:sz w:val="18"/>
                  <w:szCs w:val="18"/>
                  <w:lang w:val="cs-CZ"/>
                </w:rPr>
                <w:t>podatelna@caa.cz</w:t>
              </w:r>
            </w:hyperlink>
            <w:r w:rsidRPr="003C520B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 xml:space="preserve"> se zaručeným elektronickým podpisem nebo 4) osobně</w:t>
            </w:r>
            <w:r w:rsidRPr="00BF6A19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.</w:t>
            </w:r>
            <w:r w:rsidRPr="00BF6A19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br/>
            </w:r>
            <w:r w:rsidRPr="001C5A90">
              <w:rPr>
                <w:rStyle w:val="Zvraznn"/>
                <w:rFonts w:ascii="Arial Narrow" w:hAnsi="Arial Narrow"/>
                <w:b/>
                <w:bCs/>
                <w:sz w:val="18"/>
                <w:szCs w:val="18"/>
                <w:lang w:val="cs-CZ"/>
              </w:rPr>
              <w:t>Při zaslání e-mailem bez elektronického podpisu je potřeba do 5 dnů žádost doručit jednou z výše uvedených možností</w:t>
            </w:r>
            <w:r>
              <w:rPr>
                <w:rStyle w:val="Zvraznn"/>
                <w:rFonts w:ascii="Arial Narrow" w:hAnsi="Arial Narrow"/>
                <w:b/>
                <w:bCs/>
                <w:lang w:val="cs-CZ"/>
              </w:rPr>
              <w:t>.</w:t>
            </w:r>
          </w:p>
        </w:tc>
      </w:tr>
    </w:tbl>
    <w:p w:rsidR="00EF49DE" w:rsidRDefault="00EF49DE" w:rsidP="0013467A">
      <w:pPr>
        <w:rPr>
          <w:lang w:val="cs-CZ"/>
        </w:rPr>
      </w:pPr>
    </w:p>
    <w:sectPr w:rsidR="00EF49DE" w:rsidSect="0013467A">
      <w:headerReference w:type="default" r:id="rId10"/>
      <w:footerReference w:type="even" r:id="rId11"/>
      <w:footerReference w:type="default" r:id="rId12"/>
      <w:pgSz w:w="11906" w:h="16838" w:code="9"/>
      <w:pgMar w:top="624" w:right="1134" w:bottom="62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1A60" w:rsidRDefault="006C1A60">
      <w:r>
        <w:separator/>
      </w:r>
    </w:p>
  </w:endnote>
  <w:endnote w:type="continuationSeparator" w:id="0">
    <w:p w:rsidR="006C1A60" w:rsidRDefault="006C1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48065799"/>
      <w:docPartObj>
        <w:docPartGallery w:val="Page Numbers (Bottom of Page)"/>
        <w:docPartUnique/>
      </w:docPartObj>
    </w:sdtPr>
    <w:sdtEndPr/>
    <w:sdtContent>
      <w:p w:rsidR="00EF49DE" w:rsidRDefault="00EF49D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6A19" w:rsidRPr="00BF6A19">
          <w:rPr>
            <w:noProof/>
            <w:lang w:val="cs-CZ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1A60" w:rsidRDefault="006C1A60">
      <w:r>
        <w:separator/>
      </w:r>
    </w:p>
  </w:footnote>
  <w:footnote w:type="continuationSeparator" w:id="0">
    <w:p w:rsidR="006C1A60" w:rsidRDefault="006C1A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348" w:rsidRDefault="009F5C93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 wp14:anchorId="3DCF89D1" wp14:editId="5DE6DB09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1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012"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</w:p>
  <w:p w:rsidR="00A06348" w:rsidRDefault="00A06348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1544FA" w:rsidRPr="00C06012" w:rsidRDefault="00A06348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</w:t>
    </w:r>
    <w:r w:rsidR="001875D7">
      <w:rPr>
        <w:rFonts w:ascii="Tahoma" w:hAnsi="Tahoma" w:cs="Tahoma"/>
        <w:b/>
      </w:rPr>
      <w:t>CAA</w:t>
    </w:r>
    <w:r w:rsidR="00DD34E7">
      <w:rPr>
        <w:rFonts w:ascii="Tahoma" w:hAnsi="Tahoma" w:cs="Tahoma"/>
        <w:b/>
      </w:rPr>
      <w:t>-SL-0</w:t>
    </w:r>
    <w:r w:rsidR="00694A61">
      <w:rPr>
        <w:rFonts w:ascii="Tahoma" w:hAnsi="Tahoma" w:cs="Tahoma"/>
        <w:b/>
      </w:rPr>
      <w:t>3</w:t>
    </w:r>
    <w:r w:rsidR="00ED66CB">
      <w:rPr>
        <w:rFonts w:ascii="Tahoma" w:hAnsi="Tahoma" w:cs="Tahoma"/>
        <w:b/>
      </w:rPr>
      <w:t>5</w:t>
    </w:r>
    <w:r w:rsidR="00036B4A">
      <w:rPr>
        <w:rFonts w:ascii="Tahoma" w:hAnsi="Tahoma" w:cs="Tahoma"/>
        <w:b/>
      </w:rPr>
      <w:t>-</w:t>
    </w:r>
    <w:r w:rsidR="00C621F9">
      <w:rPr>
        <w:rFonts w:ascii="Tahoma" w:hAnsi="Tahoma" w:cs="Tahoma"/>
        <w:b/>
      </w:rPr>
      <w:t>n</w:t>
    </w:r>
    <w:r w:rsidR="00036B4A">
      <w:rPr>
        <w:rFonts w:ascii="Tahoma" w:hAnsi="Tahoma" w:cs="Tahoma"/>
        <w:b/>
      </w:rPr>
      <w:t>-1</w:t>
    </w:r>
    <w:r w:rsidR="00184801">
      <w:rPr>
        <w:rFonts w:ascii="Tahoma" w:hAnsi="Tahoma" w:cs="Tahoma"/>
        <w:b/>
      </w:rPr>
      <w:t>4</w:t>
    </w:r>
    <w:r w:rsidR="00036B4A">
      <w:rPr>
        <w:rFonts w:ascii="Tahoma" w:hAnsi="Tahoma" w:cs="Tahoma"/>
        <w:b/>
      </w:rPr>
      <w:t>/</w:t>
    </w:r>
    <w:r w:rsidR="00C06012">
      <w:rPr>
        <w:rFonts w:ascii="Tahoma" w:hAnsi="Tahoma" w:cs="Tahoma"/>
        <w:b/>
      </w:rPr>
      <w:t xml:space="preserve">Příloha č. </w:t>
    </w:r>
    <w:r w:rsidR="00012AA0">
      <w:rPr>
        <w:rFonts w:ascii="Tahoma" w:hAnsi="Tahoma" w:cs="Tahom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56C"/>
    <w:multiLevelType w:val="hybridMultilevel"/>
    <w:tmpl w:val="F7089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1809BB"/>
    <w:multiLevelType w:val="hybridMultilevel"/>
    <w:tmpl w:val="41A603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7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8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9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6027710F"/>
    <w:multiLevelType w:val="hybridMultilevel"/>
    <w:tmpl w:val="34B2E90C"/>
    <w:lvl w:ilvl="0" w:tplc="3C423710">
      <w:numFmt w:val="bullet"/>
      <w:lvlText w:val="-"/>
      <w:lvlJc w:val="left"/>
      <w:pPr>
        <w:ind w:left="11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5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684E3951"/>
    <w:multiLevelType w:val="hybridMultilevel"/>
    <w:tmpl w:val="7F706CA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6DE12CD4"/>
    <w:multiLevelType w:val="hybridMultilevel"/>
    <w:tmpl w:val="F4DE78E0"/>
    <w:lvl w:ilvl="0" w:tplc="F850B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9"/>
  </w:num>
  <w:num w:numId="5">
    <w:abstractNumId w:val="4"/>
  </w:num>
  <w:num w:numId="6">
    <w:abstractNumId w:val="27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12"/>
  </w:num>
  <w:num w:numId="12">
    <w:abstractNumId w:val="29"/>
  </w:num>
  <w:num w:numId="13">
    <w:abstractNumId w:val="17"/>
  </w:num>
  <w:num w:numId="14">
    <w:abstractNumId w:val="31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0"/>
  </w:num>
  <w:num w:numId="19">
    <w:abstractNumId w:val="3"/>
  </w:num>
  <w:num w:numId="20">
    <w:abstractNumId w:val="22"/>
  </w:num>
  <w:num w:numId="21">
    <w:abstractNumId w:val="23"/>
  </w:num>
  <w:num w:numId="22">
    <w:abstractNumId w:val="6"/>
  </w:num>
  <w:num w:numId="23">
    <w:abstractNumId w:val="21"/>
  </w:num>
  <w:num w:numId="24">
    <w:abstractNumId w:val="25"/>
  </w:num>
  <w:num w:numId="25">
    <w:abstractNumId w:val="10"/>
  </w:num>
  <w:num w:numId="26">
    <w:abstractNumId w:val="32"/>
  </w:num>
  <w:num w:numId="27">
    <w:abstractNumId w:val="18"/>
  </w:num>
  <w:num w:numId="28">
    <w:abstractNumId w:val="1"/>
  </w:num>
  <w:num w:numId="29">
    <w:abstractNumId w:val="28"/>
  </w:num>
  <w:num w:numId="30">
    <w:abstractNumId w:val="24"/>
  </w:num>
  <w:num w:numId="31">
    <w:abstractNumId w:val="0"/>
  </w:num>
  <w:num w:numId="32">
    <w:abstractNumId w:val="1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2AA0"/>
    <w:rsid w:val="00021EBF"/>
    <w:rsid w:val="00036B4A"/>
    <w:rsid w:val="000434E8"/>
    <w:rsid w:val="000445CD"/>
    <w:rsid w:val="000E0183"/>
    <w:rsid w:val="000E1C12"/>
    <w:rsid w:val="000F3AEC"/>
    <w:rsid w:val="00104026"/>
    <w:rsid w:val="00121E12"/>
    <w:rsid w:val="0013467A"/>
    <w:rsid w:val="00134B54"/>
    <w:rsid w:val="001544FA"/>
    <w:rsid w:val="001608C9"/>
    <w:rsid w:val="00163452"/>
    <w:rsid w:val="00184801"/>
    <w:rsid w:val="001875D7"/>
    <w:rsid w:val="001A7B01"/>
    <w:rsid w:val="0021352F"/>
    <w:rsid w:val="00217175"/>
    <w:rsid w:val="00223A7A"/>
    <w:rsid w:val="00230106"/>
    <w:rsid w:val="0026334D"/>
    <w:rsid w:val="00270A7C"/>
    <w:rsid w:val="00272B91"/>
    <w:rsid w:val="00273752"/>
    <w:rsid w:val="002E3A55"/>
    <w:rsid w:val="00302D4A"/>
    <w:rsid w:val="00304385"/>
    <w:rsid w:val="003047C6"/>
    <w:rsid w:val="00321B1D"/>
    <w:rsid w:val="00347B8B"/>
    <w:rsid w:val="00354D6F"/>
    <w:rsid w:val="00357C1A"/>
    <w:rsid w:val="00361ACB"/>
    <w:rsid w:val="0036364B"/>
    <w:rsid w:val="00371882"/>
    <w:rsid w:val="00392B27"/>
    <w:rsid w:val="00397FA0"/>
    <w:rsid w:val="003A235A"/>
    <w:rsid w:val="003A4B70"/>
    <w:rsid w:val="003C4A12"/>
    <w:rsid w:val="003D0794"/>
    <w:rsid w:val="00406442"/>
    <w:rsid w:val="00417771"/>
    <w:rsid w:val="00424D26"/>
    <w:rsid w:val="00433BED"/>
    <w:rsid w:val="00433E9B"/>
    <w:rsid w:val="004431DE"/>
    <w:rsid w:val="00453068"/>
    <w:rsid w:val="00467B45"/>
    <w:rsid w:val="004759C4"/>
    <w:rsid w:val="00483BAE"/>
    <w:rsid w:val="00487A44"/>
    <w:rsid w:val="004B20CE"/>
    <w:rsid w:val="004C0C46"/>
    <w:rsid w:val="004E1292"/>
    <w:rsid w:val="004F284B"/>
    <w:rsid w:val="005A2CD5"/>
    <w:rsid w:val="005B1DC8"/>
    <w:rsid w:val="005B7CE9"/>
    <w:rsid w:val="005C7FFA"/>
    <w:rsid w:val="005D4341"/>
    <w:rsid w:val="00623B55"/>
    <w:rsid w:val="00633408"/>
    <w:rsid w:val="0063590C"/>
    <w:rsid w:val="00637190"/>
    <w:rsid w:val="00651E21"/>
    <w:rsid w:val="006561C5"/>
    <w:rsid w:val="0065779A"/>
    <w:rsid w:val="00662B55"/>
    <w:rsid w:val="00667D36"/>
    <w:rsid w:val="00671288"/>
    <w:rsid w:val="00676527"/>
    <w:rsid w:val="00682DD9"/>
    <w:rsid w:val="006839F3"/>
    <w:rsid w:val="00691736"/>
    <w:rsid w:val="00692E40"/>
    <w:rsid w:val="00694A61"/>
    <w:rsid w:val="00696E0F"/>
    <w:rsid w:val="006A3FC9"/>
    <w:rsid w:val="006B173E"/>
    <w:rsid w:val="006B20F4"/>
    <w:rsid w:val="006B45D5"/>
    <w:rsid w:val="006B56B4"/>
    <w:rsid w:val="006C1A60"/>
    <w:rsid w:val="006D1615"/>
    <w:rsid w:val="007131BD"/>
    <w:rsid w:val="00730A5A"/>
    <w:rsid w:val="00732EE3"/>
    <w:rsid w:val="00732F61"/>
    <w:rsid w:val="00733C0C"/>
    <w:rsid w:val="0075334C"/>
    <w:rsid w:val="0075407D"/>
    <w:rsid w:val="00760D04"/>
    <w:rsid w:val="0077414E"/>
    <w:rsid w:val="007839E7"/>
    <w:rsid w:val="007A7002"/>
    <w:rsid w:val="007C0F39"/>
    <w:rsid w:val="008131C5"/>
    <w:rsid w:val="00816718"/>
    <w:rsid w:val="008330A8"/>
    <w:rsid w:val="00840AF6"/>
    <w:rsid w:val="008421CB"/>
    <w:rsid w:val="00857EA2"/>
    <w:rsid w:val="008773B5"/>
    <w:rsid w:val="00882568"/>
    <w:rsid w:val="00894498"/>
    <w:rsid w:val="008A73B9"/>
    <w:rsid w:val="008C0796"/>
    <w:rsid w:val="008C3626"/>
    <w:rsid w:val="008C7708"/>
    <w:rsid w:val="008E4B62"/>
    <w:rsid w:val="008F27F0"/>
    <w:rsid w:val="00907374"/>
    <w:rsid w:val="00943C90"/>
    <w:rsid w:val="009631B5"/>
    <w:rsid w:val="00964081"/>
    <w:rsid w:val="0096670C"/>
    <w:rsid w:val="00971924"/>
    <w:rsid w:val="009B7963"/>
    <w:rsid w:val="009D5188"/>
    <w:rsid w:val="009F1DC0"/>
    <w:rsid w:val="009F5C93"/>
    <w:rsid w:val="00A06348"/>
    <w:rsid w:val="00A175CD"/>
    <w:rsid w:val="00A86F8E"/>
    <w:rsid w:val="00AA6E52"/>
    <w:rsid w:val="00AD61CB"/>
    <w:rsid w:val="00AD780D"/>
    <w:rsid w:val="00AF3935"/>
    <w:rsid w:val="00B0797F"/>
    <w:rsid w:val="00B222DE"/>
    <w:rsid w:val="00B22811"/>
    <w:rsid w:val="00B71FBD"/>
    <w:rsid w:val="00BB6EF6"/>
    <w:rsid w:val="00BD5C94"/>
    <w:rsid w:val="00BD77F6"/>
    <w:rsid w:val="00BF6A19"/>
    <w:rsid w:val="00C06012"/>
    <w:rsid w:val="00C1171C"/>
    <w:rsid w:val="00C36A21"/>
    <w:rsid w:val="00C45D0A"/>
    <w:rsid w:val="00C55460"/>
    <w:rsid w:val="00C621F9"/>
    <w:rsid w:val="00C7177D"/>
    <w:rsid w:val="00C91FA8"/>
    <w:rsid w:val="00CC5E38"/>
    <w:rsid w:val="00CC6A13"/>
    <w:rsid w:val="00CE59CF"/>
    <w:rsid w:val="00CF338C"/>
    <w:rsid w:val="00CF4B76"/>
    <w:rsid w:val="00D04E5F"/>
    <w:rsid w:val="00D27F79"/>
    <w:rsid w:val="00D46338"/>
    <w:rsid w:val="00D6457F"/>
    <w:rsid w:val="00D6648A"/>
    <w:rsid w:val="00D91070"/>
    <w:rsid w:val="00DB0967"/>
    <w:rsid w:val="00DB27AF"/>
    <w:rsid w:val="00DB517D"/>
    <w:rsid w:val="00DD2DF7"/>
    <w:rsid w:val="00DD34E7"/>
    <w:rsid w:val="00DD3B7D"/>
    <w:rsid w:val="00DD4ECF"/>
    <w:rsid w:val="00E05BC6"/>
    <w:rsid w:val="00E24833"/>
    <w:rsid w:val="00E522DF"/>
    <w:rsid w:val="00E57AB9"/>
    <w:rsid w:val="00E6285A"/>
    <w:rsid w:val="00E73251"/>
    <w:rsid w:val="00E94323"/>
    <w:rsid w:val="00E96F26"/>
    <w:rsid w:val="00EA2DDB"/>
    <w:rsid w:val="00EB02C2"/>
    <w:rsid w:val="00EC0005"/>
    <w:rsid w:val="00ED66CB"/>
    <w:rsid w:val="00EE0F19"/>
    <w:rsid w:val="00EF0F3F"/>
    <w:rsid w:val="00EF12EE"/>
    <w:rsid w:val="00EF1E96"/>
    <w:rsid w:val="00EF49DE"/>
    <w:rsid w:val="00F92421"/>
    <w:rsid w:val="00FC3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694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F49DE"/>
    <w:rPr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92421"/>
    <w:rPr>
      <w:color w:val="0000FF" w:themeColor="hyperlink"/>
      <w:u w:val="single"/>
    </w:rPr>
  </w:style>
  <w:style w:type="character" w:styleId="Zvraznn">
    <w:name w:val="Emphasis"/>
    <w:uiPriority w:val="20"/>
    <w:qFormat/>
    <w:rsid w:val="00F9242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694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EF49DE"/>
    <w:rPr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F92421"/>
    <w:rPr>
      <w:color w:val="0000FF" w:themeColor="hyperlink"/>
      <w:u w:val="single"/>
    </w:rPr>
  </w:style>
  <w:style w:type="character" w:styleId="Zvraznn">
    <w:name w:val="Emphasis"/>
    <w:uiPriority w:val="20"/>
    <w:qFormat/>
    <w:rsid w:val="00F9242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odatelna@caa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7E3F4-93C0-4E0E-AD99-FC969C678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334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Šikýř Jan</cp:lastModifiedBy>
  <cp:revision>7</cp:revision>
  <cp:lastPrinted>2013-06-17T07:19:00Z</cp:lastPrinted>
  <dcterms:created xsi:type="dcterms:W3CDTF">2019-10-11T19:55:00Z</dcterms:created>
  <dcterms:modified xsi:type="dcterms:W3CDTF">2019-11-08T08:33:00Z</dcterms:modified>
</cp:coreProperties>
</file>