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64" w:rsidRPr="00E46964" w:rsidRDefault="00BD37C0" w:rsidP="00E46964">
      <w:pPr>
        <w:spacing w:after="0" w:line="240" w:lineRule="auto"/>
        <w:rPr>
          <w:rFonts w:ascii="Arial Black" w:hAnsi="Arial Black"/>
          <w:i/>
          <w:color w:val="002060"/>
          <w:sz w:val="16"/>
          <w:szCs w:val="16"/>
        </w:rPr>
      </w:pPr>
      <w:r w:rsidRPr="00BD4869">
        <w:rPr>
          <w:rFonts w:ascii="Arial Black" w:hAnsi="Arial Black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DA324F" wp14:editId="35C8AC3C">
            <wp:simplePos x="0" y="0"/>
            <wp:positionH relativeFrom="column">
              <wp:posOffset>-175895</wp:posOffset>
            </wp:positionH>
            <wp:positionV relativeFrom="paragraph">
              <wp:posOffset>-203200</wp:posOffset>
            </wp:positionV>
            <wp:extent cx="1400810" cy="1400810"/>
            <wp:effectExtent l="0" t="0" r="8890" b="889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869" w:rsidRPr="00BD4869">
        <w:rPr>
          <w:rFonts w:ascii="Arial Black" w:hAnsi="Arial Black"/>
          <w:b/>
          <w:color w:val="002060"/>
          <w:sz w:val="32"/>
          <w:szCs w:val="32"/>
        </w:rPr>
        <w:t>Úřad pro civilní letectví</w:t>
      </w:r>
      <w:r w:rsidR="00E46964" w:rsidRPr="00E46964">
        <w:rPr>
          <w:rFonts w:ascii="Arial Black" w:hAnsi="Arial Black"/>
          <w:i/>
          <w:color w:val="002060"/>
          <w:sz w:val="16"/>
          <w:szCs w:val="16"/>
        </w:rPr>
        <w:t xml:space="preserve"> </w:t>
      </w:r>
      <w:r w:rsidR="00E46964">
        <w:rPr>
          <w:rFonts w:ascii="Arial Black" w:hAnsi="Arial Black"/>
          <w:i/>
          <w:color w:val="002060"/>
          <w:sz w:val="16"/>
          <w:szCs w:val="16"/>
        </w:rPr>
        <w:tab/>
      </w:r>
      <w:r w:rsidR="00E46964" w:rsidRPr="00C96597">
        <w:rPr>
          <w:rFonts w:ascii="Arial Black" w:hAnsi="Arial Black"/>
          <w:i/>
          <w:color w:val="002060"/>
          <w:sz w:val="18"/>
          <w:szCs w:val="18"/>
          <w:lang w:val="en-GB"/>
        </w:rPr>
        <w:t>Civil Aviation Authority Czech</w:t>
      </w:r>
      <w:r w:rsidR="00E46964" w:rsidRPr="00725D7A">
        <w:rPr>
          <w:rFonts w:ascii="Arial Black" w:hAnsi="Arial Black"/>
          <w:i/>
          <w:color w:val="002060"/>
          <w:sz w:val="18"/>
          <w:szCs w:val="18"/>
        </w:rPr>
        <w:t xml:space="preserve"> Republic</w:t>
      </w:r>
    </w:p>
    <w:p w:rsidR="00E46964" w:rsidRDefault="00E46964" w:rsidP="00800A2D">
      <w:pPr>
        <w:spacing w:after="0" w:line="240" w:lineRule="auto"/>
        <w:rPr>
          <w:rFonts w:ascii="Arial Black" w:hAnsi="Arial Black" w:cs="Arial"/>
          <w:color w:val="365F91" w:themeColor="accent1" w:themeShade="BF"/>
          <w:sz w:val="20"/>
          <w:szCs w:val="20"/>
        </w:rPr>
      </w:pPr>
      <w:r>
        <w:rPr>
          <w:rFonts w:ascii="Arial Black" w:hAnsi="Arial Black" w:cs="Arial"/>
          <w:color w:val="365F91" w:themeColor="accent1" w:themeShade="BF"/>
          <w:sz w:val="28"/>
          <w:szCs w:val="28"/>
        </w:rPr>
        <w:t xml:space="preserve">Žádost o Part-FCL </w:t>
      </w:r>
      <w:r w:rsidR="00800A2D">
        <w:rPr>
          <w:rFonts w:ascii="Arial Black" w:hAnsi="Arial Black" w:cs="Arial"/>
          <w:color w:val="365F91" w:themeColor="accent1" w:themeShade="BF"/>
          <w:sz w:val="28"/>
          <w:szCs w:val="28"/>
        </w:rPr>
        <w:t>ATPL</w:t>
      </w:r>
      <w:r>
        <w:rPr>
          <w:rFonts w:ascii="Arial Black" w:hAnsi="Arial Black" w:cs="Arial"/>
          <w:color w:val="365F91" w:themeColor="accent1" w:themeShade="BF"/>
          <w:sz w:val="28"/>
          <w:szCs w:val="28"/>
        </w:rPr>
        <w:t>(A)</w:t>
      </w:r>
      <w:r w:rsidRPr="00E46964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</w:t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ab/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ab/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Application for Part</w:t>
      </w:r>
      <w:r w:rsidR="00D047D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-</w:t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 xml:space="preserve">FCL </w:t>
      </w:r>
      <w:r w:rsidR="000873CA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ATPL</w:t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(A)</w:t>
      </w:r>
    </w:p>
    <w:p w:rsidR="00800A2D" w:rsidRDefault="00800A2D" w:rsidP="00800A2D">
      <w:pPr>
        <w:spacing w:after="0" w:line="240" w:lineRule="auto"/>
        <w:rPr>
          <w:rFonts w:ascii="Arial Black" w:hAnsi="Arial Black" w:cs="Arial"/>
          <w:color w:val="365F91" w:themeColor="accent1" w:themeShade="BF"/>
          <w:sz w:val="20"/>
          <w:szCs w:val="20"/>
        </w:rPr>
      </w:pPr>
    </w:p>
    <w:p w:rsidR="00800A2D" w:rsidRDefault="00800A2D" w:rsidP="00800A2D">
      <w:pPr>
        <w:spacing w:after="0" w:line="240" w:lineRule="auto"/>
        <w:rPr>
          <w:rFonts w:ascii="Arial Black" w:hAnsi="Arial Black" w:cs="Arial"/>
          <w:color w:val="365F91" w:themeColor="accent1" w:themeShade="BF"/>
          <w:sz w:val="20"/>
          <w:szCs w:val="20"/>
        </w:rPr>
      </w:pPr>
    </w:p>
    <w:p w:rsidR="00800A2D" w:rsidRDefault="00800A2D" w:rsidP="002F771C">
      <w:pPr>
        <w:spacing w:after="240" w:line="240" w:lineRule="auto"/>
        <w:rPr>
          <w:rFonts w:ascii="Arial Black" w:hAnsi="Arial Black" w:cs="Arial"/>
          <w:color w:val="365F91" w:themeColor="accent1" w:themeShade="BF"/>
          <w:sz w:val="20"/>
          <w:szCs w:val="20"/>
        </w:rPr>
      </w:pPr>
    </w:p>
    <w:p w:rsidR="00800A2D" w:rsidRPr="00800A2D" w:rsidRDefault="00800A2D" w:rsidP="00800A2D">
      <w:pPr>
        <w:spacing w:after="0" w:line="240" w:lineRule="auto"/>
        <w:rPr>
          <w:rFonts w:ascii="Arial Black" w:hAnsi="Arial Black" w:cs="Arial"/>
          <w:color w:val="365F91" w:themeColor="accent1" w:themeShade="BF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2D7CCC" w:rsidRPr="002D7CCC" w:rsidTr="00E96F2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964" w:rsidRPr="002D7CCC" w:rsidRDefault="00E46964" w:rsidP="00E4696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Část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Part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I.  -  Osobní údaje žadatele /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en-GB"/>
              </w:rPr>
              <w:t>Applicant details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E46964" w:rsidRPr="00496572" w:rsidTr="00E96F2A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E46964" w:rsidRPr="00496572" w:rsidRDefault="004070A0" w:rsidP="00124E0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/ 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For</w:t>
            </w:r>
            <w:r w:rsidR="00B106C6"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67"/>
            <w:r w:rsidR="00124E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24E0D">
              <w:rPr>
                <w:rFonts w:ascii="Arial" w:hAnsi="Arial" w:cs="Arial"/>
                <w:sz w:val="18"/>
                <w:szCs w:val="18"/>
              </w:rPr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="00124E0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46964" w:rsidRPr="00496572" w:rsidRDefault="00940EFD" w:rsidP="00124E0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Příjmení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Surname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24E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24E0D">
              <w:rPr>
                <w:rFonts w:ascii="Arial" w:hAnsi="Arial" w:cs="Arial"/>
                <w:sz w:val="18"/>
                <w:szCs w:val="18"/>
              </w:rPr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E96F2A"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940EFD" w:rsidP="00124E0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narození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24E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24E0D">
              <w:rPr>
                <w:rFonts w:ascii="Arial" w:hAnsi="Arial" w:cs="Arial"/>
                <w:sz w:val="18"/>
                <w:szCs w:val="18"/>
              </w:rPr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124E0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M</w:t>
            </w:r>
            <w:r w:rsidR="006F034C">
              <w:rPr>
                <w:rFonts w:ascii="Arial" w:hAnsi="Arial" w:cs="Arial"/>
                <w:sz w:val="18"/>
                <w:szCs w:val="18"/>
              </w:rPr>
              <w:t>í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sto narození / </w:t>
            </w:r>
            <w:r w:rsidR="006F034C">
              <w:rPr>
                <w:rFonts w:ascii="Arial" w:hAnsi="Arial" w:cs="Arial"/>
                <w:i/>
                <w:sz w:val="18"/>
                <w:szCs w:val="18"/>
              </w:rPr>
              <w:t>Place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24E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24E0D">
              <w:rPr>
                <w:rFonts w:ascii="Arial" w:hAnsi="Arial" w:cs="Arial"/>
                <w:sz w:val="18"/>
                <w:szCs w:val="18"/>
              </w:rPr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E96F2A"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940EFD" w:rsidP="00124E0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Státní příslušnost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Nationality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24E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24E0D">
              <w:rPr>
                <w:rFonts w:ascii="Arial" w:hAnsi="Arial" w:cs="Arial"/>
                <w:sz w:val="18"/>
                <w:szCs w:val="18"/>
              </w:rPr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124E0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narození / </w:t>
            </w:r>
            <w:r w:rsidR="00423EF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ountry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24E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24E0D">
              <w:rPr>
                <w:rFonts w:ascii="Arial" w:hAnsi="Arial" w:cs="Arial"/>
                <w:sz w:val="18"/>
                <w:szCs w:val="18"/>
              </w:rPr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E96F2A"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124E0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Trvalé bydliště / </w:t>
            </w:r>
            <w:r w:rsidRPr="00BA2714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Permanent Address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3844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E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24E0D">
              <w:rPr>
                <w:rFonts w:ascii="Arial" w:hAnsi="Arial" w:cs="Arial"/>
                <w:sz w:val="18"/>
                <w:szCs w:val="18"/>
              </w:rPr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E96F2A"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124E0D" w:rsidP="00124E0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124E0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PSČ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Postcode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24E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24E0D">
              <w:rPr>
                <w:rFonts w:ascii="Arial" w:hAnsi="Arial" w:cs="Arial"/>
                <w:sz w:val="18"/>
                <w:szCs w:val="18"/>
              </w:rPr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2842" w:rsidRPr="00496572" w:rsidTr="00E96F2A"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2842" w:rsidRPr="00496572" w:rsidRDefault="00042842" w:rsidP="00124E0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Korespondenční adresa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Postal Address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E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24E0D">
              <w:rPr>
                <w:rFonts w:ascii="Arial" w:hAnsi="Arial" w:cs="Arial"/>
                <w:sz w:val="18"/>
                <w:szCs w:val="18"/>
              </w:rPr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2842" w:rsidRPr="00496572" w:rsidTr="00E96F2A"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42842" w:rsidRPr="00496572" w:rsidRDefault="00124E0D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42842" w:rsidRPr="00496572" w:rsidRDefault="00042842" w:rsidP="00124E0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PSČ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Postcode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24E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24E0D">
              <w:rPr>
                <w:rFonts w:ascii="Arial" w:hAnsi="Arial" w:cs="Arial"/>
                <w:sz w:val="18"/>
                <w:szCs w:val="18"/>
              </w:rPr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2714" w:rsidRPr="00496572" w:rsidTr="00E96F2A"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2714" w:rsidRPr="00496572" w:rsidRDefault="00BA2714" w:rsidP="00124E0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totožnosti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Number of passport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24E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24E0D">
              <w:rPr>
                <w:rFonts w:ascii="Arial" w:hAnsi="Arial" w:cs="Arial"/>
                <w:sz w:val="18"/>
                <w:szCs w:val="18"/>
              </w:rPr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2842" w:rsidRPr="00496572" w:rsidTr="00E96F2A"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842" w:rsidRPr="00496572" w:rsidRDefault="00042842" w:rsidP="00124E0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Telefon / </w:t>
            </w:r>
            <w:r w:rsidR="00423EF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lephone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124E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24E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24E0D">
              <w:rPr>
                <w:rFonts w:ascii="Arial" w:hAnsi="Arial" w:cs="Arial"/>
                <w:sz w:val="18"/>
                <w:szCs w:val="18"/>
              </w:rPr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842" w:rsidRPr="00496572" w:rsidRDefault="00B561CA" w:rsidP="00124E0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24E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24E0D">
              <w:rPr>
                <w:rFonts w:ascii="Arial" w:hAnsi="Arial" w:cs="Arial"/>
                <w:sz w:val="18"/>
                <w:szCs w:val="18"/>
              </w:rPr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46964" w:rsidRPr="00496572" w:rsidRDefault="00E46964" w:rsidP="00E540B7">
      <w:pPr>
        <w:spacing w:before="120"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254"/>
        <w:gridCol w:w="2202"/>
      </w:tblGrid>
      <w:tr w:rsidR="00B668AB" w:rsidRPr="00496572" w:rsidTr="00E96F2A">
        <w:trPr>
          <w:trHeight w:val="209"/>
        </w:trPr>
        <w:tc>
          <w:tcPr>
            <w:tcW w:w="3947" w:type="pct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B668AB" w:rsidRPr="00496572" w:rsidRDefault="00B668AB" w:rsidP="00503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II. Zdravotní způsobilost – </w:t>
            </w:r>
            <w:r w:rsidR="00654C8D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edical fitness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3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B668AB" w:rsidRPr="00496572" w:rsidRDefault="00B668AB" w:rsidP="005032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Part-MED.A.030</w:t>
            </w:r>
          </w:p>
        </w:tc>
      </w:tr>
      <w:tr w:rsidR="00B668AB" w:rsidRPr="00496572" w:rsidTr="00E96F2A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B668AB" w:rsidRPr="00496572" w:rsidRDefault="001E74F7" w:rsidP="00124E0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668AB" w:rsidRPr="00496572">
              <w:rPr>
                <w:rFonts w:ascii="Arial" w:hAnsi="Arial" w:cs="Arial"/>
                <w:sz w:val="18"/>
                <w:szCs w:val="18"/>
              </w:rPr>
              <w:t xml:space="preserve">. třída zdravotní způsobilosti dle Části MED platná do / </w:t>
            </w:r>
            <w:r w:rsidR="00654C8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="00B668A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lass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1</w:t>
            </w:r>
            <w:r w:rsidR="00B668A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PART-MED medical certificate valid until</w:t>
            </w:r>
            <w:r w:rsidR="00124E0D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124E0D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68"/>
            <w:r w:rsidR="00124E0D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124E0D">
              <w:rPr>
                <w:rFonts w:ascii="Arial" w:hAnsi="Arial" w:cs="Arial"/>
                <w:i/>
                <w:sz w:val="18"/>
                <w:szCs w:val="18"/>
              </w:rPr>
            </w:r>
            <w:r w:rsidR="00124E0D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124E0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2"/>
          </w:p>
        </w:tc>
      </w:tr>
      <w:tr w:rsidR="00B668AB" w:rsidRPr="00496572" w:rsidTr="00E96F2A">
        <w:tc>
          <w:tcPr>
            <w:tcW w:w="500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B668AB" w:rsidRPr="00496572" w:rsidRDefault="00B668AB" w:rsidP="00124E0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Stát vydání</w:t>
            </w:r>
            <w:r w:rsidR="00ED35BB"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54C8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="00ED35B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tate of issue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24E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24E0D">
              <w:rPr>
                <w:rFonts w:ascii="Arial" w:hAnsi="Arial" w:cs="Arial"/>
                <w:sz w:val="18"/>
                <w:szCs w:val="18"/>
              </w:rPr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44CF" w:rsidRPr="00496572" w:rsidTr="00E96F2A">
        <w:tc>
          <w:tcPr>
            <w:tcW w:w="5000" w:type="pct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CF" w:rsidRPr="00496572" w:rsidRDefault="009F3D5F" w:rsidP="0088663E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1E4E47">
              <w:rPr>
                <w:rFonts w:ascii="Arial" w:hAnsi="Arial" w:cs="Arial"/>
                <w:i/>
                <w:sz w:val="16"/>
                <w:szCs w:val="16"/>
              </w:rPr>
              <w:t>Note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69421F" w:rsidRPr="00496572">
              <w:rPr>
                <w:rFonts w:ascii="Arial" w:hAnsi="Arial" w:cs="Arial"/>
                <w:sz w:val="16"/>
                <w:szCs w:val="16"/>
              </w:rPr>
              <w:t>ÚCL vydá průkaz způsobilosti pilota pouze</w:t>
            </w:r>
            <w:r w:rsidR="00AA1C05" w:rsidRPr="00496572">
              <w:rPr>
                <w:rFonts w:ascii="Arial" w:hAnsi="Arial" w:cs="Arial"/>
                <w:sz w:val="16"/>
                <w:szCs w:val="16"/>
              </w:rPr>
              <w:t>,</w:t>
            </w:r>
            <w:r w:rsidR="0069421F" w:rsidRPr="00496572">
              <w:rPr>
                <w:rFonts w:ascii="Arial" w:hAnsi="Arial" w:cs="Arial"/>
                <w:sz w:val="16"/>
                <w:szCs w:val="16"/>
              </w:rPr>
              <w:t xml:space="preserve"> pokud je držitelem záznamů týkajících se zdravotního stavu žadatele. </w:t>
            </w:r>
            <w:r w:rsidR="0069421F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A licence</w:t>
            </w:r>
            <w:r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will not be issued unless the medical records are held by CAA CZ.</w:t>
            </w:r>
          </w:p>
        </w:tc>
      </w:tr>
    </w:tbl>
    <w:p w:rsidR="00B561CA" w:rsidRPr="00496572" w:rsidRDefault="00B561CA" w:rsidP="00E540B7">
      <w:pPr>
        <w:spacing w:before="120"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3485"/>
        <w:gridCol w:w="3485"/>
        <w:gridCol w:w="1517"/>
        <w:gridCol w:w="1973"/>
      </w:tblGrid>
      <w:tr w:rsidR="00AA1C05" w:rsidRPr="00496572" w:rsidTr="00E96F2A">
        <w:tc>
          <w:tcPr>
            <w:tcW w:w="4057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AA1C05" w:rsidRPr="00496572" w:rsidRDefault="00AA1C05" w:rsidP="005F23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III. Údaje o všech průkazech způsobilosti</w:t>
            </w:r>
            <w:r w:rsidR="00ED35BB" w:rsidRPr="00496572">
              <w:rPr>
                <w:rFonts w:ascii="Arial" w:hAnsi="Arial" w:cs="Arial"/>
                <w:b/>
                <w:sz w:val="18"/>
                <w:szCs w:val="18"/>
              </w:rPr>
              <w:t xml:space="preserve"> pilota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5F236A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articulars of all pilot licences held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A1C05" w:rsidRPr="00496572" w:rsidRDefault="00ED35BB" w:rsidP="00600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FCL.015</w:t>
            </w:r>
          </w:p>
        </w:tc>
      </w:tr>
      <w:tr w:rsidR="00ED35BB" w:rsidRPr="00496572" w:rsidTr="00E96F2A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ype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icence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icence No.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vydání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tate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ssue</w:t>
            </w:r>
          </w:p>
        </w:tc>
      </w:tr>
      <w:tr w:rsidR="00C25D51" w:rsidRPr="00496572" w:rsidTr="00E96F2A">
        <w:tc>
          <w:tcPr>
            <w:tcW w:w="1666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C25D51" w:rsidRPr="00496572" w:rsidRDefault="00124E0D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666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25D51" w:rsidRPr="00496572" w:rsidRDefault="00124E0D" w:rsidP="00B569E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C25D51" w:rsidRPr="00496572" w:rsidRDefault="00124E0D" w:rsidP="00B569E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5D51" w:rsidRPr="00496572" w:rsidTr="00E96F2A"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25D51" w:rsidRPr="00496572" w:rsidRDefault="00124E0D" w:rsidP="00B569E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D51" w:rsidRPr="00496572" w:rsidRDefault="00124E0D" w:rsidP="00B569E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25D51" w:rsidRPr="00496572" w:rsidRDefault="00124E0D" w:rsidP="00B569E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5D51" w:rsidRPr="00496572" w:rsidTr="00E96F2A"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25D51" w:rsidRPr="00496572" w:rsidRDefault="00124E0D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25D51" w:rsidRPr="00496572" w:rsidRDefault="00124E0D" w:rsidP="00B569E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25D51" w:rsidRPr="00496572" w:rsidRDefault="00124E0D" w:rsidP="00B569E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25D51" w:rsidRPr="00496572" w:rsidTr="00E96F2A"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D51" w:rsidRPr="00496572" w:rsidRDefault="00124E0D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25D51" w:rsidRPr="00496572" w:rsidRDefault="00124E0D" w:rsidP="00B569E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D51" w:rsidRPr="00496572" w:rsidRDefault="00124E0D" w:rsidP="00B569E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D35BB" w:rsidRPr="00496572" w:rsidRDefault="00ED35BB" w:rsidP="00E540B7">
      <w:pPr>
        <w:spacing w:before="120"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8913"/>
        <w:gridCol w:w="1543"/>
      </w:tblGrid>
      <w:tr w:rsidR="00463C0C" w:rsidRPr="00496572" w:rsidTr="00E96F2A">
        <w:tc>
          <w:tcPr>
            <w:tcW w:w="4262" w:type="pct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700652" w:rsidRPr="00496572" w:rsidRDefault="00700652" w:rsidP="002A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EC12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2093B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V. </w:t>
            </w:r>
            <w:r w:rsidR="002A0DF9">
              <w:rPr>
                <w:rFonts w:ascii="Arial" w:hAnsi="Arial" w:cs="Arial"/>
                <w:b/>
                <w:sz w:val="18"/>
                <w:szCs w:val="18"/>
              </w:rPr>
              <w:t>Požadavky na teoretické znalosti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Theoretical knowledge </w:t>
            </w:r>
            <w:r w:rsidR="002A0DF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requirements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8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700652" w:rsidRPr="00496572" w:rsidRDefault="00700652" w:rsidP="00600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FCL.025</w:t>
            </w:r>
          </w:p>
        </w:tc>
      </w:tr>
      <w:tr w:rsidR="005A73C2" w:rsidRPr="00496572" w:rsidTr="00E96F2A">
        <w:trPr>
          <w:trHeight w:val="70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A73C2" w:rsidRPr="00496572" w:rsidRDefault="005A73C2" w:rsidP="00124E0D">
            <w:pPr>
              <w:spacing w:before="20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Teoretická zkouška </w:t>
            </w:r>
            <w:r>
              <w:rPr>
                <w:rFonts w:ascii="Arial" w:hAnsi="Arial" w:cs="Arial"/>
                <w:sz w:val="18"/>
                <w:szCs w:val="18"/>
              </w:rPr>
              <w:t xml:space="preserve">ATPL(A)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úspěšně absolvovaná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Theoretical knowledge examinations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for </w:t>
            </w:r>
            <w:r w:rsidRPr="007167C4">
              <w:rPr>
                <w:rFonts w:ascii="Arial" w:hAnsi="Arial" w:cs="Arial"/>
                <w:i/>
                <w:sz w:val="18"/>
                <w:szCs w:val="18"/>
              </w:rPr>
              <w:t xml:space="preserve">ATPL(A)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passed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on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(date)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24E0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24E0D">
              <w:rPr>
                <w:rFonts w:ascii="Arial" w:hAnsi="Arial" w:cs="Arial"/>
                <w:sz w:val="18"/>
                <w:szCs w:val="18"/>
              </w:rPr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24E0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3E33" w:rsidRPr="00496572" w:rsidTr="00E96F2A">
        <w:trPr>
          <w:trHeight w:val="387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E3E33" w:rsidRPr="00496572" w:rsidRDefault="004E3E33" w:rsidP="004E3E33">
            <w:pPr>
              <w:spacing w:before="20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Příslušný Úřad, který vydal osvědčení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Competent authority issuing certificate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3E33" w:rsidRPr="00496572" w:rsidTr="00E96F2A">
        <w:trPr>
          <w:trHeight w:val="714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4E3E33" w:rsidRPr="00496572" w:rsidRDefault="004E3E33" w:rsidP="004E3E33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Přístrojová kvalifikace platná do / </w:t>
            </w:r>
            <w:r w:rsidRPr="005A73C2">
              <w:rPr>
                <w:rFonts w:ascii="Arial" w:hAnsi="Arial" w:cs="Arial"/>
                <w:i/>
                <w:sz w:val="18"/>
                <w:szCs w:val="18"/>
              </w:rPr>
              <w:t>Instrument rating valid till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00652" w:rsidRPr="00496572" w:rsidTr="00E96F2A">
        <w:trPr>
          <w:trHeight w:val="146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2" w:rsidRPr="00496572" w:rsidRDefault="00AB5C9D" w:rsidP="00CD34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496572">
              <w:rPr>
                <w:rFonts w:ascii="Arial" w:hAnsi="Arial" w:cs="Arial"/>
                <w:sz w:val="16"/>
                <w:szCs w:val="16"/>
                <w:lang w:val="en-GB"/>
              </w:rPr>
              <w:t>Note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025F6" w:rsidRPr="00496572">
              <w:rPr>
                <w:rFonts w:ascii="Arial" w:hAnsi="Arial" w:cs="Arial"/>
                <w:sz w:val="16"/>
                <w:szCs w:val="16"/>
              </w:rPr>
              <w:t xml:space="preserve">Přiložte kopii vydaného osvědčení / </w:t>
            </w:r>
            <w:r w:rsidR="0090167D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E</w:t>
            </w:r>
            <w:r w:rsidR="00C96597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nclose</w:t>
            </w:r>
            <w:r w:rsidR="001025F6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copy of issued certificate</w:t>
            </w:r>
          </w:p>
        </w:tc>
      </w:tr>
    </w:tbl>
    <w:p w:rsidR="00503294" w:rsidRDefault="00503294" w:rsidP="00B872D0">
      <w:pPr>
        <w:spacing w:before="60"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294" w:rsidRDefault="00503294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br w:type="page"/>
      </w: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722"/>
        <w:gridCol w:w="698"/>
        <w:gridCol w:w="1696"/>
        <w:gridCol w:w="1014"/>
        <w:gridCol w:w="1021"/>
        <w:gridCol w:w="435"/>
        <w:gridCol w:w="870"/>
      </w:tblGrid>
      <w:tr w:rsidR="00B37200" w:rsidRPr="00496572" w:rsidTr="00E96F2A">
        <w:tc>
          <w:tcPr>
            <w:tcW w:w="3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37200" w:rsidRPr="00496572" w:rsidRDefault="00B37200" w:rsidP="00FE24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lastRenderedPageBreak/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V.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Praxe</w:t>
            </w:r>
            <w:r w:rsidR="00822C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D2474">
              <w:rPr>
                <w:rFonts w:ascii="Arial" w:hAnsi="Arial" w:cs="Arial"/>
                <w:b/>
                <w:sz w:val="18"/>
                <w:szCs w:val="18"/>
              </w:rPr>
              <w:t xml:space="preserve">před zkouškou dovednosti </w:t>
            </w:r>
            <w:r w:rsidR="00822C99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822C99" w:rsidRPr="00EC12D6">
              <w:rPr>
                <w:rFonts w:ascii="Arial" w:hAnsi="Arial" w:cs="Arial"/>
                <w:b/>
                <w:i/>
                <w:sz w:val="18"/>
                <w:szCs w:val="18"/>
              </w:rPr>
              <w:t>Experience</w:t>
            </w:r>
            <w:r w:rsidR="004D247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4D2474" w:rsidRPr="004D2474">
              <w:rPr>
                <w:rFonts w:ascii="Arial" w:hAnsi="Arial" w:cs="Arial"/>
                <w:b/>
                <w:i/>
                <w:sz w:val="18"/>
                <w:szCs w:val="18"/>
              </w:rPr>
              <w:t>completed before the skill test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200" w:rsidRPr="00496572" w:rsidRDefault="00FC6109" w:rsidP="00AB24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FCL.510.A</w:t>
            </w:r>
            <w:r w:rsidR="008A2A1F"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</w:tc>
      </w:tr>
      <w:tr w:rsidR="00AB2420" w:rsidRPr="00496572" w:rsidTr="00E96F2A">
        <w:trPr>
          <w:trHeight w:val="259"/>
        </w:trPr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B2420" w:rsidRPr="00496572" w:rsidRDefault="00AB2420" w:rsidP="00F829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Doba letu v</w:t>
            </w:r>
            <w:r w:rsidR="00D42655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letounech</w:t>
            </w:r>
            <w:r w:rsidR="00D4265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EC12D6" w:rsidRPr="0050164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Pr="00501642">
              <w:rPr>
                <w:rFonts w:ascii="Arial" w:hAnsi="Arial" w:cs="Arial"/>
                <w:i/>
                <w:sz w:val="18"/>
                <w:szCs w:val="18"/>
                <w:lang w:val="en-GB"/>
              </w:rPr>
              <w:t>light time aeroplanes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8F7C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70"/>
            <w:r w:rsidR="00F829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29B8">
              <w:rPr>
                <w:rFonts w:ascii="Arial" w:hAnsi="Arial" w:cs="Arial"/>
                <w:sz w:val="18"/>
                <w:szCs w:val="18"/>
              </w:rPr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E15A0" w:rsidRPr="009E15A0" w:rsidRDefault="00AB2420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AB2420" w:rsidRPr="009E15A0" w:rsidRDefault="00937D66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1500</w:t>
            </w:r>
            <w:r w:rsidR="009E15A0" w:rsidRPr="009E15A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  <w:tc>
          <w:tcPr>
            <w:tcW w:w="1991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B2420" w:rsidRPr="00496572" w:rsidRDefault="00EC12D6" w:rsidP="0005576A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AB2420"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="00AB2420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="00AB2420"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AB24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B2420" w:rsidRPr="00A766A8" w:rsidRDefault="00AB2420" w:rsidP="00AB2420">
            <w:pPr>
              <w:spacing w:before="16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829B8" w:rsidRPr="00496572" w:rsidTr="00E96F2A">
        <w:trPr>
          <w:trHeight w:val="270"/>
        </w:trPr>
        <w:tc>
          <w:tcPr>
            <w:tcW w:w="340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F829B8" w:rsidRPr="006F6F66" w:rsidRDefault="00F829B8" w:rsidP="00F829B8">
            <w:pPr>
              <w:spacing w:before="20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Pozemní přístrojová doba na: / </w:t>
            </w:r>
            <w:r w:rsidRPr="00015361">
              <w:rPr>
                <w:rFonts w:ascii="Arial" w:hAnsi="Arial" w:cs="Arial"/>
                <w:i/>
                <w:sz w:val="18"/>
                <w:szCs w:val="18"/>
              </w:rPr>
              <w:t>Instrument ground time in an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01536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E7B17">
              <w:rPr>
                <w:rFonts w:ascii="Arial" w:hAnsi="Arial" w:cs="Arial"/>
                <w:sz w:val="18"/>
                <w:szCs w:val="18"/>
              </w:rPr>
              <w:t>FFS: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829B8" w:rsidRPr="006F6F66" w:rsidRDefault="00F829B8" w:rsidP="00F829B8">
            <w:pPr>
              <w:spacing w:before="20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FNPT: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2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29B8" w:rsidRPr="00FE7B17" w:rsidRDefault="00F829B8" w:rsidP="00FE7B17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7B17">
              <w:rPr>
                <w:rFonts w:ascii="Times New Roman" w:hAnsi="Times New Roman" w:cs="Times New Roman"/>
                <w:sz w:val="12"/>
                <w:szCs w:val="12"/>
              </w:rPr>
              <w:t>FFS max. 100 z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FE7B17">
              <w:rPr>
                <w:rFonts w:ascii="Times New Roman" w:hAnsi="Times New Roman" w:cs="Times New Roman"/>
                <w:sz w:val="12"/>
                <w:szCs w:val="12"/>
              </w:rPr>
              <w:t>1500h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, FNPT max. 25 ze 100h</w:t>
            </w:r>
          </w:p>
        </w:tc>
      </w:tr>
      <w:tr w:rsidR="006F6F66" w:rsidRPr="00496572" w:rsidTr="00E96F2A">
        <w:trPr>
          <w:trHeight w:val="270"/>
        </w:trPr>
        <w:tc>
          <w:tcPr>
            <w:tcW w:w="2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F6F66" w:rsidRPr="00496572" w:rsidRDefault="006F6F66" w:rsidP="00F829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Vícepilotní provoz / </w:t>
            </w:r>
            <w:r w:rsidRPr="00015361">
              <w:rPr>
                <w:rFonts w:ascii="Arial" w:hAnsi="Arial" w:cs="Arial"/>
                <w:i/>
                <w:sz w:val="18"/>
                <w:szCs w:val="18"/>
              </w:rPr>
              <w:t>Multi-pilot operations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29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29B8">
              <w:rPr>
                <w:rFonts w:ascii="Arial" w:hAnsi="Arial" w:cs="Arial"/>
                <w:sz w:val="18"/>
                <w:szCs w:val="18"/>
              </w:rPr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F6F66" w:rsidRPr="009E15A0" w:rsidRDefault="006F6F66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6F6F66" w:rsidRPr="00384409" w:rsidRDefault="006F6F66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  <w:tc>
          <w:tcPr>
            <w:tcW w:w="240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6F6F66" w:rsidRPr="00A766A8" w:rsidRDefault="006F6F66" w:rsidP="0005576A">
            <w:pPr>
              <w:spacing w:before="2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/ </w:t>
            </w:r>
            <w:r w:rsidRPr="00015361">
              <w:rPr>
                <w:rFonts w:ascii="Arial" w:hAnsi="Arial" w:cs="Arial"/>
                <w:i/>
                <w:sz w:val="18"/>
                <w:szCs w:val="18"/>
              </w:rPr>
              <w:t>and</w:t>
            </w:r>
          </w:p>
        </w:tc>
      </w:tr>
      <w:tr w:rsidR="006F6F66" w:rsidRPr="00496572" w:rsidTr="00E96F2A">
        <w:trPr>
          <w:trHeight w:val="270"/>
        </w:trPr>
        <w:tc>
          <w:tcPr>
            <w:tcW w:w="2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F6F66" w:rsidRPr="00496572" w:rsidRDefault="006F6F66" w:rsidP="00F829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7C00">
              <w:rPr>
                <w:rFonts w:ascii="Arial" w:hAnsi="Arial" w:cs="Arial"/>
                <w:sz w:val="18"/>
                <w:szCs w:val="18"/>
              </w:rPr>
              <w:t xml:space="preserve">Doba letu PIC / </w:t>
            </w:r>
            <w:r w:rsidRPr="00015361">
              <w:rPr>
                <w:rFonts w:ascii="Arial" w:hAnsi="Arial" w:cs="Arial"/>
                <w:i/>
                <w:sz w:val="18"/>
                <w:szCs w:val="18"/>
              </w:rPr>
              <w:t>Flight time as PIC</w:t>
            </w:r>
            <w:r w:rsidRPr="008F7C00">
              <w:rPr>
                <w:rFonts w:ascii="Arial" w:hAnsi="Arial" w:cs="Arial"/>
                <w:sz w:val="18"/>
                <w:szCs w:val="18"/>
              </w:rPr>
              <w:t>:</w:t>
            </w:r>
            <w:r w:rsidR="006043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29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29B8">
              <w:rPr>
                <w:rFonts w:ascii="Arial" w:hAnsi="Arial" w:cs="Arial"/>
                <w:sz w:val="18"/>
                <w:szCs w:val="18"/>
              </w:rPr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F6F66" w:rsidRPr="009E15A0" w:rsidRDefault="006F6F66" w:rsidP="00B569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6F6F66" w:rsidRPr="00384409" w:rsidRDefault="006F6F66" w:rsidP="00B569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  <w:tc>
          <w:tcPr>
            <w:tcW w:w="240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6F6F66" w:rsidRPr="00A766A8" w:rsidRDefault="006F6F66" w:rsidP="0005576A">
            <w:pPr>
              <w:spacing w:before="2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nebo / </w:t>
            </w:r>
            <w:r w:rsidRPr="00015361">
              <w:rPr>
                <w:rFonts w:ascii="Arial" w:hAnsi="Arial" w:cs="Arial"/>
                <w:i/>
                <w:sz w:val="18"/>
                <w:szCs w:val="18"/>
              </w:rPr>
              <w:t>or</w:t>
            </w:r>
          </w:p>
        </w:tc>
      </w:tr>
      <w:tr w:rsidR="006F6F66" w:rsidRPr="00496572" w:rsidTr="00E96F2A">
        <w:trPr>
          <w:trHeight w:val="270"/>
        </w:trPr>
        <w:tc>
          <w:tcPr>
            <w:tcW w:w="2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F6F66" w:rsidRPr="00496572" w:rsidRDefault="006F6F66" w:rsidP="00F829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PICUS / </w:t>
            </w:r>
            <w:r w:rsidRPr="00015361">
              <w:rPr>
                <w:rFonts w:ascii="Arial" w:hAnsi="Arial" w:cs="Arial"/>
                <w:i/>
                <w:sz w:val="18"/>
                <w:szCs w:val="18"/>
              </w:rPr>
              <w:t>Flight time as PICUS</w:t>
            </w:r>
            <w:r w:rsidRPr="008F7C0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29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29B8">
              <w:rPr>
                <w:rFonts w:ascii="Arial" w:hAnsi="Arial" w:cs="Arial"/>
                <w:sz w:val="18"/>
                <w:szCs w:val="18"/>
              </w:rPr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F6F66" w:rsidRPr="009E15A0" w:rsidRDefault="006F6F66" w:rsidP="00B569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6F6F66" w:rsidRPr="00384409" w:rsidRDefault="006F6F66" w:rsidP="00B569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  <w:tc>
          <w:tcPr>
            <w:tcW w:w="240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F6F66" w:rsidRPr="00A766A8" w:rsidRDefault="006F6F66" w:rsidP="0005576A">
            <w:pPr>
              <w:spacing w:before="2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nebo / </w:t>
            </w:r>
            <w:r w:rsidRPr="00015361">
              <w:rPr>
                <w:rFonts w:ascii="Arial" w:hAnsi="Arial" w:cs="Arial"/>
                <w:i/>
                <w:sz w:val="18"/>
                <w:szCs w:val="18"/>
              </w:rPr>
              <w:t>or</w:t>
            </w:r>
          </w:p>
        </w:tc>
      </w:tr>
      <w:tr w:rsidR="006F6F66" w:rsidRPr="00496572" w:rsidTr="00E96F2A">
        <w:trPr>
          <w:trHeight w:val="270"/>
        </w:trPr>
        <w:tc>
          <w:tcPr>
            <w:tcW w:w="259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F6F66" w:rsidRPr="00384409" w:rsidRDefault="006F6F66" w:rsidP="00F829B8">
            <w:pPr>
              <w:spacing w:before="20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8F7C00">
              <w:rPr>
                <w:rFonts w:ascii="Arial" w:hAnsi="Arial" w:cs="Arial"/>
                <w:sz w:val="18"/>
                <w:szCs w:val="18"/>
              </w:rPr>
              <w:t xml:space="preserve">Doba letu PIC / </w:t>
            </w:r>
            <w:r w:rsidRPr="00015361">
              <w:rPr>
                <w:rFonts w:ascii="Arial" w:hAnsi="Arial" w:cs="Arial"/>
                <w:i/>
                <w:sz w:val="18"/>
                <w:szCs w:val="18"/>
              </w:rPr>
              <w:t>Flight time as PIC</w:t>
            </w:r>
            <w:r w:rsidRPr="008F7C0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29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29B8">
              <w:rPr>
                <w:rFonts w:ascii="Arial" w:hAnsi="Arial" w:cs="Arial"/>
                <w:sz w:val="18"/>
                <w:szCs w:val="18"/>
              </w:rPr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829B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 / and</w:t>
            </w:r>
          </w:p>
        </w:tc>
        <w:tc>
          <w:tcPr>
            <w:tcW w:w="199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6F66" w:rsidRPr="00496572" w:rsidRDefault="006F6F66" w:rsidP="00F829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PICUS / </w:t>
            </w:r>
            <w:r w:rsidRPr="00015361">
              <w:rPr>
                <w:rFonts w:ascii="Arial" w:hAnsi="Arial" w:cs="Arial"/>
                <w:i/>
                <w:sz w:val="18"/>
                <w:szCs w:val="18"/>
              </w:rPr>
              <w:t>Flight time as PICUS</w:t>
            </w:r>
            <w:r w:rsidRPr="008F7C00">
              <w:rPr>
                <w:rFonts w:ascii="Arial" w:hAnsi="Arial" w:cs="Arial"/>
                <w:sz w:val="18"/>
                <w:szCs w:val="18"/>
              </w:rPr>
              <w:t>:</w:t>
            </w:r>
            <w:r w:rsidR="00F829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29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29B8">
              <w:rPr>
                <w:rFonts w:ascii="Arial" w:hAnsi="Arial" w:cs="Arial"/>
                <w:sz w:val="18"/>
                <w:szCs w:val="18"/>
              </w:rPr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6F66" w:rsidRPr="00FF7455" w:rsidRDefault="006F6F66" w:rsidP="00FF7455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F7455">
              <w:rPr>
                <w:rFonts w:ascii="Times New Roman" w:hAnsi="Times New Roman" w:cs="Times New Roman"/>
                <w:sz w:val="12"/>
                <w:szCs w:val="12"/>
              </w:rPr>
              <w:t xml:space="preserve">min.70PIC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/250 total</w:t>
            </w:r>
          </w:p>
        </w:tc>
      </w:tr>
      <w:tr w:rsidR="006F6F66" w:rsidRPr="00496572" w:rsidTr="00E96F2A">
        <w:trPr>
          <w:trHeight w:val="270"/>
        </w:trPr>
        <w:tc>
          <w:tcPr>
            <w:tcW w:w="2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F6F66" w:rsidRPr="00496572" w:rsidRDefault="006F6F66" w:rsidP="00F829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navigačního letu / </w:t>
            </w:r>
            <w:r w:rsidRPr="00015361">
              <w:rPr>
                <w:rFonts w:ascii="Arial" w:hAnsi="Arial" w:cs="Arial"/>
                <w:i/>
                <w:sz w:val="18"/>
                <w:szCs w:val="18"/>
              </w:rPr>
              <w:t>Cross-country flight time</w:t>
            </w:r>
            <w:r w:rsidR="009D7D8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29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29B8">
              <w:rPr>
                <w:rFonts w:ascii="Arial" w:hAnsi="Arial" w:cs="Arial"/>
                <w:sz w:val="18"/>
                <w:szCs w:val="18"/>
              </w:rPr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F6F66" w:rsidRPr="009E15A0" w:rsidRDefault="006F6F66" w:rsidP="00B569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6F6F66" w:rsidRPr="00384409" w:rsidRDefault="006F6F66" w:rsidP="00B569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  <w:tc>
          <w:tcPr>
            <w:tcW w:w="240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F6F66" w:rsidRPr="00A766A8" w:rsidRDefault="006F6F66" w:rsidP="00B569E4">
            <w:pPr>
              <w:spacing w:before="2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F6F66" w:rsidRPr="00496572" w:rsidTr="00E96F2A">
        <w:trPr>
          <w:trHeight w:val="270"/>
        </w:trPr>
        <w:tc>
          <w:tcPr>
            <w:tcW w:w="4584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F6F66" w:rsidRPr="00496572" w:rsidRDefault="006F6F66" w:rsidP="00F829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navigačního letu jako PIC nebo PICUS / </w:t>
            </w:r>
            <w:r w:rsidRPr="00015361">
              <w:rPr>
                <w:rFonts w:ascii="Arial" w:hAnsi="Arial" w:cs="Arial"/>
                <w:i/>
                <w:sz w:val="18"/>
                <w:szCs w:val="18"/>
              </w:rPr>
              <w:t>Cross-country flight time as</w:t>
            </w:r>
            <w:r w:rsidR="00604382" w:rsidRPr="00015361">
              <w:rPr>
                <w:rFonts w:ascii="Arial" w:hAnsi="Arial" w:cs="Arial"/>
                <w:i/>
                <w:sz w:val="18"/>
                <w:szCs w:val="18"/>
              </w:rPr>
              <w:t xml:space="preserve"> PIC or as PICUS</w:t>
            </w:r>
            <w:r w:rsidR="0060438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29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29B8">
              <w:rPr>
                <w:rFonts w:ascii="Arial" w:hAnsi="Arial" w:cs="Arial"/>
                <w:sz w:val="18"/>
                <w:szCs w:val="18"/>
              </w:rPr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6F66" w:rsidRPr="009E15A0" w:rsidRDefault="006F6F66" w:rsidP="00B569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6F6F66" w:rsidRPr="00384409" w:rsidRDefault="006F6F66" w:rsidP="00B569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6F6F66" w:rsidRPr="00496572" w:rsidTr="00E96F2A">
        <w:trPr>
          <w:trHeight w:val="270"/>
        </w:trPr>
        <w:tc>
          <w:tcPr>
            <w:tcW w:w="2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F6F66" w:rsidRPr="00496572" w:rsidRDefault="006F6F66" w:rsidP="00F829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Přístrojová doba</w:t>
            </w:r>
            <w:r w:rsidRPr="008F7C0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015361">
              <w:rPr>
                <w:rFonts w:ascii="Arial" w:hAnsi="Arial" w:cs="Arial"/>
                <w:i/>
                <w:sz w:val="18"/>
                <w:szCs w:val="18"/>
              </w:rPr>
              <w:t>Instrument time</w:t>
            </w:r>
            <w:r w:rsidRPr="008F7C0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29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29B8">
              <w:rPr>
                <w:rFonts w:ascii="Arial" w:hAnsi="Arial" w:cs="Arial"/>
                <w:sz w:val="18"/>
                <w:szCs w:val="18"/>
              </w:rPr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F6F66" w:rsidRPr="009E15A0" w:rsidRDefault="006F6F66" w:rsidP="00B569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6F6F66" w:rsidRPr="00384409" w:rsidRDefault="006F6F66" w:rsidP="00B569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</w:t>
            </w: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  <w:tc>
          <w:tcPr>
            <w:tcW w:w="2408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6F6F66" w:rsidRPr="00A766A8" w:rsidRDefault="006F6F66" w:rsidP="0005576A">
            <w:pPr>
              <w:spacing w:before="20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F6F66" w:rsidRPr="00496572" w:rsidTr="00E96F2A">
        <w:trPr>
          <w:trHeight w:val="259"/>
        </w:trPr>
        <w:tc>
          <w:tcPr>
            <w:tcW w:w="225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F6F66" w:rsidRPr="00496572" w:rsidRDefault="00D871D7" w:rsidP="00F829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Doba letu podle přístrojů</w:t>
            </w:r>
            <w:r w:rsidR="006F6F6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F6F66">
              <w:rPr>
                <w:rFonts w:ascii="Arial" w:hAnsi="Arial" w:cs="Arial"/>
                <w:i/>
                <w:sz w:val="18"/>
                <w:szCs w:val="18"/>
              </w:rPr>
              <w:t>Instrument f</w:t>
            </w:r>
            <w:r w:rsidR="006F6F66" w:rsidRPr="00EC12D6">
              <w:rPr>
                <w:rFonts w:ascii="Arial" w:hAnsi="Arial" w:cs="Arial"/>
                <w:i/>
                <w:sz w:val="18"/>
                <w:szCs w:val="18"/>
              </w:rPr>
              <w:t>light time</w:t>
            </w:r>
            <w:r w:rsidR="006F6F6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29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29B8">
              <w:rPr>
                <w:rFonts w:ascii="Arial" w:hAnsi="Arial" w:cs="Arial"/>
                <w:sz w:val="18"/>
                <w:szCs w:val="18"/>
              </w:rPr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F6F66" w:rsidRDefault="006F6F66" w:rsidP="00B569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min. </w:t>
            </w:r>
          </w:p>
          <w:p w:rsidR="006F6F66" w:rsidRPr="00384409" w:rsidRDefault="006F6F66" w:rsidP="00B569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 h</w:t>
            </w:r>
          </w:p>
        </w:tc>
        <w:tc>
          <w:tcPr>
            <w:tcW w:w="199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F6F66" w:rsidRPr="00496572" w:rsidRDefault="006F6F66" w:rsidP="00F829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</w:t>
            </w:r>
            <w:r w:rsidR="00F829B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přístr. doba</w:t>
            </w:r>
            <w:r w:rsidRPr="008F7C0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015361">
              <w:rPr>
                <w:rFonts w:ascii="Arial" w:hAnsi="Arial" w:cs="Arial"/>
                <w:i/>
                <w:sz w:val="18"/>
                <w:szCs w:val="18"/>
              </w:rPr>
              <w:t>Instrument ground time</w:t>
            </w:r>
            <w:r w:rsidRPr="008F7C00">
              <w:rPr>
                <w:rFonts w:ascii="Arial" w:hAnsi="Arial" w:cs="Arial"/>
                <w:sz w:val="18"/>
                <w:szCs w:val="18"/>
              </w:rPr>
              <w:t>:</w:t>
            </w:r>
            <w:r w:rsidR="006043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29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29B8">
              <w:rPr>
                <w:rFonts w:ascii="Arial" w:hAnsi="Arial" w:cs="Arial"/>
                <w:sz w:val="18"/>
                <w:szCs w:val="18"/>
              </w:rPr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6F66" w:rsidRPr="0063228A" w:rsidRDefault="006F6F66" w:rsidP="00DB35A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63228A">
              <w:rPr>
                <w:rFonts w:ascii="Times New Roman" w:hAnsi="Times New Roman" w:cs="Times New Roman"/>
                <w:sz w:val="12"/>
                <w:szCs w:val="12"/>
              </w:rPr>
              <w:t>max.</w:t>
            </w:r>
          </w:p>
          <w:p w:rsidR="006F6F66" w:rsidRPr="00A766A8" w:rsidRDefault="006F6F66" w:rsidP="00DB35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3228A">
              <w:rPr>
                <w:rFonts w:ascii="Times New Roman" w:hAnsi="Times New Roman" w:cs="Times New Roman"/>
                <w:sz w:val="12"/>
                <w:szCs w:val="12"/>
              </w:rPr>
              <w:t>30 z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</w:t>
            </w:r>
            <w:r w:rsidRPr="0063228A">
              <w:rPr>
                <w:rFonts w:ascii="Times New Roman" w:hAnsi="Times New Roman" w:cs="Times New Roman"/>
                <w:sz w:val="12"/>
                <w:szCs w:val="12"/>
              </w:rPr>
              <w:t xml:space="preserve"> 75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h</w:t>
            </w:r>
          </w:p>
        </w:tc>
      </w:tr>
      <w:tr w:rsidR="006F6F66" w:rsidRPr="00496572" w:rsidTr="00E96F2A">
        <w:trPr>
          <w:trHeight w:val="270"/>
        </w:trPr>
        <w:tc>
          <w:tcPr>
            <w:tcW w:w="4584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6F66" w:rsidRPr="00496572" w:rsidRDefault="006F6F66" w:rsidP="00F829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v noci / </w:t>
            </w:r>
            <w:r w:rsidRPr="00015361">
              <w:rPr>
                <w:rFonts w:ascii="Arial" w:hAnsi="Arial" w:cs="Arial"/>
                <w:i/>
                <w:sz w:val="18"/>
                <w:szCs w:val="18"/>
              </w:rPr>
              <w:t>Night flight time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29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829B8">
              <w:rPr>
                <w:rFonts w:ascii="Arial" w:hAnsi="Arial" w:cs="Arial"/>
                <w:sz w:val="18"/>
                <w:szCs w:val="18"/>
              </w:rPr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829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6F66" w:rsidRPr="009E15A0" w:rsidRDefault="006F6F66" w:rsidP="00B569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6F6F66" w:rsidRPr="00384409" w:rsidRDefault="006F6F66" w:rsidP="00B569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</w:tbl>
    <w:p w:rsidR="00B37200" w:rsidRDefault="00B37200" w:rsidP="00C56AE3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15"/>
        <w:gridCol w:w="3047"/>
        <w:gridCol w:w="1355"/>
        <w:gridCol w:w="839"/>
      </w:tblGrid>
      <w:tr w:rsidR="00C56AE3" w:rsidRPr="00496572" w:rsidTr="00E96F2A"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56AE3" w:rsidRPr="00496572" w:rsidRDefault="00C56AE3" w:rsidP="00FE24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Zápočet</w:t>
            </w:r>
            <w:r w:rsidR="00A25D69">
              <w:rPr>
                <w:rFonts w:ascii="Arial" w:hAnsi="Arial" w:cs="Arial"/>
                <w:b/>
                <w:sz w:val="18"/>
                <w:szCs w:val="18"/>
              </w:rPr>
              <w:t xml:space="preserve"> z</w:t>
            </w:r>
            <w:r w:rsidR="00822C9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A25D69">
              <w:rPr>
                <w:rFonts w:ascii="Arial" w:hAnsi="Arial" w:cs="Arial"/>
                <w:b/>
                <w:sz w:val="18"/>
                <w:szCs w:val="18"/>
              </w:rPr>
              <w:t>praxe</w:t>
            </w:r>
            <w:r w:rsidR="00822C99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822C99" w:rsidRPr="00B77D59">
              <w:rPr>
                <w:rFonts w:ascii="Arial" w:hAnsi="Arial" w:cs="Arial"/>
                <w:b/>
                <w:i/>
                <w:sz w:val="18"/>
                <w:szCs w:val="18"/>
              </w:rPr>
              <w:t>Credit of experience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AE3" w:rsidRPr="00496572" w:rsidRDefault="005B77E9" w:rsidP="00B77D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FCL.510.A c)</w:t>
            </w:r>
          </w:p>
        </w:tc>
      </w:tr>
      <w:tr w:rsidR="009A21DA" w:rsidRPr="00496572" w:rsidTr="00E96F2A">
        <w:trPr>
          <w:trHeight w:val="290"/>
        </w:trPr>
        <w:tc>
          <w:tcPr>
            <w:tcW w:w="459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69E4" w:rsidRPr="00496572" w:rsidRDefault="00B569E4" w:rsidP="004E3E3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Zápočet </w:t>
            </w:r>
            <w:r>
              <w:rPr>
                <w:rFonts w:ascii="Arial" w:hAnsi="Arial" w:cs="Arial"/>
                <w:sz w:val="18"/>
                <w:szCs w:val="18"/>
              </w:rPr>
              <w:t>ve funkci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PIC </w:t>
            </w:r>
            <w:r>
              <w:rPr>
                <w:rFonts w:ascii="Arial" w:hAnsi="Arial" w:cs="Arial"/>
                <w:sz w:val="18"/>
                <w:szCs w:val="18"/>
              </w:rPr>
              <w:t xml:space="preserve">v TMG nebo kluzácích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4B034D">
              <w:rPr>
                <w:rFonts w:ascii="Arial" w:hAnsi="Arial" w:cs="Arial"/>
                <w:i/>
                <w:sz w:val="18"/>
                <w:szCs w:val="18"/>
                <w:lang w:val="en-GB"/>
              </w:rPr>
              <w:t>Credit as PIC in in TMGs or sailplanes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569E4" w:rsidRDefault="00B569E4" w:rsidP="00B569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max.</w:t>
            </w:r>
          </w:p>
          <w:p w:rsidR="00B569E4" w:rsidRPr="00B569E4" w:rsidRDefault="00B569E4" w:rsidP="00B569E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 h</w:t>
            </w:r>
          </w:p>
        </w:tc>
      </w:tr>
      <w:tr w:rsidR="006C05FC" w:rsidRPr="00496572" w:rsidTr="00E96F2A">
        <w:trPr>
          <w:trHeight w:val="289"/>
        </w:trPr>
        <w:tc>
          <w:tcPr>
            <w:tcW w:w="249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6C05FC" w:rsidRPr="00496572" w:rsidRDefault="006C05FC" w:rsidP="005F3D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průkazu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Type of licence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8F68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F3D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3DFF">
              <w:rPr>
                <w:rFonts w:ascii="Arial" w:hAnsi="Arial" w:cs="Arial"/>
                <w:sz w:val="18"/>
                <w:szCs w:val="18"/>
              </w:rPr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6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C05FC" w:rsidRPr="00496572" w:rsidRDefault="006C05FC" w:rsidP="005F3D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/ 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Licence No.: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F3D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3DFF">
              <w:rPr>
                <w:rFonts w:ascii="Arial" w:hAnsi="Arial" w:cs="Arial"/>
                <w:sz w:val="18"/>
                <w:szCs w:val="18"/>
              </w:rPr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05FC" w:rsidRPr="00496572" w:rsidTr="00E96F2A">
        <w:trPr>
          <w:trHeight w:val="289"/>
        </w:trPr>
        <w:tc>
          <w:tcPr>
            <w:tcW w:w="24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C05FC" w:rsidRPr="00496572" w:rsidRDefault="006C05FC" w:rsidP="005F3D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vydání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State of issue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F3D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3DFF">
              <w:rPr>
                <w:rFonts w:ascii="Arial" w:hAnsi="Arial" w:cs="Arial"/>
                <w:sz w:val="18"/>
                <w:szCs w:val="18"/>
              </w:rPr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05FC" w:rsidRPr="00496572" w:rsidRDefault="006C05FC" w:rsidP="005F3D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letu PIC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Flight time as PIC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F3D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3DFF">
              <w:rPr>
                <w:rFonts w:ascii="Arial" w:hAnsi="Arial" w:cs="Arial"/>
                <w:sz w:val="18"/>
                <w:szCs w:val="18"/>
              </w:rPr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05FC" w:rsidRPr="001A3B91" w:rsidTr="00E96F2A">
        <w:trPr>
          <w:trHeight w:val="59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5FC" w:rsidRPr="006C05FC" w:rsidRDefault="006C05FC" w:rsidP="006C05FC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496572">
              <w:rPr>
                <w:rFonts w:ascii="Arial" w:hAnsi="Arial" w:cs="Arial"/>
                <w:sz w:val="16"/>
                <w:szCs w:val="16"/>
                <w:lang w:val="en-GB"/>
              </w:rPr>
              <w:t>Note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Přiložte zápisník letů pro příslušnou kategorii letadla / </w:t>
            </w:r>
            <w:r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Enclose pilot logbook for relevant category of aircraft</w:t>
            </w:r>
            <w:r w:rsidRPr="00496572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</w:tc>
      </w:tr>
      <w:tr w:rsidR="00CE615C" w:rsidRPr="00CE615C" w:rsidTr="00E96F2A">
        <w:trPr>
          <w:trHeight w:val="27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15C" w:rsidRPr="00CE615C" w:rsidRDefault="00CE615C" w:rsidP="00CE615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Zápočet pro držitele průkazu pilota vrtulníků / </w:t>
            </w:r>
            <w:r w:rsidRPr="00015361">
              <w:rPr>
                <w:rFonts w:ascii="Arial" w:hAnsi="Arial" w:cs="Arial"/>
                <w:i/>
                <w:sz w:val="18"/>
                <w:szCs w:val="18"/>
              </w:rPr>
              <w:t>Credit for holder of helicopter pilot licence</w:t>
            </w:r>
          </w:p>
        </w:tc>
      </w:tr>
      <w:tr w:rsidR="00CE615C" w:rsidRPr="00CE615C" w:rsidTr="00E96F2A">
        <w:trPr>
          <w:trHeight w:val="28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15C" w:rsidRPr="00CE615C" w:rsidRDefault="00CE615C" w:rsidP="00C6373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615C">
              <w:rPr>
                <w:rFonts w:ascii="Arial" w:hAnsi="Arial" w:cs="Arial"/>
                <w:sz w:val="16"/>
                <w:szCs w:val="16"/>
              </w:rPr>
              <w:t xml:space="preserve">Poznámka / Note: </w:t>
            </w:r>
            <w:r>
              <w:rPr>
                <w:rFonts w:ascii="Arial" w:hAnsi="Arial" w:cs="Arial"/>
                <w:sz w:val="16"/>
                <w:szCs w:val="16"/>
              </w:rPr>
              <w:t xml:space="preserve">Doba letu ve vrtulnících se započte až do výše </w:t>
            </w:r>
            <w:r w:rsidR="00C63732" w:rsidRPr="00C63732">
              <w:rPr>
                <w:rFonts w:ascii="Arial" w:hAnsi="Arial" w:cs="Arial"/>
                <w:sz w:val="16"/>
                <w:szCs w:val="16"/>
              </w:rPr>
              <w:t xml:space="preserve">50 % </w:t>
            </w:r>
            <w:r w:rsidR="00C63732">
              <w:rPr>
                <w:rFonts w:ascii="Arial" w:hAnsi="Arial" w:cs="Arial"/>
                <w:sz w:val="16"/>
                <w:szCs w:val="16"/>
              </w:rPr>
              <w:t>všech</w:t>
            </w:r>
            <w:r w:rsidR="00C63732" w:rsidRPr="00C63732">
              <w:rPr>
                <w:rFonts w:ascii="Arial" w:hAnsi="Arial" w:cs="Arial"/>
                <w:sz w:val="16"/>
                <w:szCs w:val="16"/>
              </w:rPr>
              <w:t xml:space="preserve"> požadavků na dobu letu uvedenou</w:t>
            </w:r>
            <w:r w:rsidR="00C63732">
              <w:rPr>
                <w:rFonts w:ascii="Arial" w:hAnsi="Arial" w:cs="Arial"/>
                <w:sz w:val="16"/>
                <w:szCs w:val="16"/>
              </w:rPr>
              <w:t xml:space="preserve"> v </w:t>
            </w:r>
            <w:r w:rsidR="00C63732" w:rsidRPr="00C63732">
              <w:rPr>
                <w:rFonts w:ascii="Arial" w:hAnsi="Arial" w:cs="Arial"/>
                <w:sz w:val="16"/>
                <w:szCs w:val="16"/>
              </w:rPr>
              <w:t>FCL.510.A b)</w:t>
            </w:r>
            <w:r w:rsidR="00743FAE">
              <w:rPr>
                <w:rFonts w:ascii="Arial" w:hAnsi="Arial" w:cs="Arial"/>
                <w:sz w:val="16"/>
                <w:szCs w:val="16"/>
              </w:rPr>
              <w:t>.</w:t>
            </w:r>
            <w:r w:rsidR="00C6373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743FAE" w:rsidRPr="004B034D">
              <w:rPr>
                <w:rFonts w:ascii="Arial" w:hAnsi="Arial" w:cs="Arial"/>
                <w:i/>
                <w:sz w:val="16"/>
                <w:szCs w:val="16"/>
                <w:lang w:val="en-GB"/>
              </w:rPr>
              <w:t>Flight time in helicopters shall be credited up to 50 % of all the flight time requirements of paragraph FCL.510.A b).</w:t>
            </w:r>
          </w:p>
        </w:tc>
      </w:tr>
      <w:tr w:rsidR="00977D39" w:rsidRPr="00496572" w:rsidTr="00E96F2A">
        <w:trPr>
          <w:trHeight w:val="289"/>
        </w:trPr>
        <w:tc>
          <w:tcPr>
            <w:tcW w:w="249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05576A" w:rsidRPr="00496572" w:rsidRDefault="0005576A" w:rsidP="005F3D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průkazu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Type of licence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8F68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F3D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3DFF">
              <w:rPr>
                <w:rFonts w:ascii="Arial" w:hAnsi="Arial" w:cs="Arial"/>
                <w:sz w:val="18"/>
                <w:szCs w:val="18"/>
              </w:rPr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6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05576A" w:rsidRPr="00496572" w:rsidRDefault="0005576A" w:rsidP="005F3D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/ 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Licence No.: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F3D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3DFF">
              <w:rPr>
                <w:rFonts w:ascii="Arial" w:hAnsi="Arial" w:cs="Arial"/>
                <w:sz w:val="18"/>
                <w:szCs w:val="18"/>
              </w:rPr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7D39" w:rsidRPr="00496572" w:rsidTr="00E96F2A">
        <w:trPr>
          <w:trHeight w:val="289"/>
        </w:trPr>
        <w:tc>
          <w:tcPr>
            <w:tcW w:w="24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5576A" w:rsidRPr="00496572" w:rsidRDefault="0005576A" w:rsidP="005F3D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vydání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State of issue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F3D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3DFF">
              <w:rPr>
                <w:rFonts w:ascii="Arial" w:hAnsi="Arial" w:cs="Arial"/>
                <w:sz w:val="18"/>
                <w:szCs w:val="18"/>
              </w:rPr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5576A" w:rsidRPr="00496572" w:rsidRDefault="00C14370" w:rsidP="005F3D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Celková d</w:t>
            </w:r>
            <w:r w:rsidR="0005576A" w:rsidRPr="00496572">
              <w:rPr>
                <w:rFonts w:ascii="Arial" w:hAnsi="Arial" w:cs="Arial"/>
                <w:sz w:val="18"/>
                <w:szCs w:val="18"/>
              </w:rPr>
              <w:t xml:space="preserve">oba letu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Total f</w:t>
            </w:r>
            <w:r w:rsidR="000557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light time</w:t>
            </w:r>
            <w:r w:rsidR="0005576A"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05576A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F3D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3DFF">
              <w:rPr>
                <w:rFonts w:ascii="Arial" w:hAnsi="Arial" w:cs="Arial"/>
                <w:sz w:val="18"/>
                <w:szCs w:val="18"/>
              </w:rPr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7D39" w:rsidRPr="00496572" w:rsidTr="00E96F2A">
        <w:trPr>
          <w:trHeight w:val="289"/>
        </w:trPr>
        <w:tc>
          <w:tcPr>
            <w:tcW w:w="24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E1993" w:rsidRPr="00496572" w:rsidRDefault="005E1993" w:rsidP="005F3D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Vícepilotní provoz / M</w:t>
            </w:r>
            <w:r w:rsidRPr="00937D66">
              <w:rPr>
                <w:rFonts w:ascii="Arial" w:hAnsi="Arial" w:cs="Arial"/>
                <w:sz w:val="18"/>
                <w:szCs w:val="18"/>
              </w:rPr>
              <w:t>ulti-pilot operations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F3D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3DFF">
              <w:rPr>
                <w:rFonts w:ascii="Arial" w:hAnsi="Arial" w:cs="Arial"/>
                <w:sz w:val="18"/>
                <w:szCs w:val="18"/>
              </w:rPr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E1993" w:rsidRPr="00496572" w:rsidRDefault="005E1993" w:rsidP="005F3D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Přístrojová doba letu / </w:t>
            </w:r>
            <w:r>
              <w:rPr>
                <w:rFonts w:ascii="Arial" w:hAnsi="Arial" w:cs="Arial"/>
                <w:i/>
                <w:sz w:val="18"/>
                <w:szCs w:val="18"/>
              </w:rPr>
              <w:t>Instrument f</w:t>
            </w:r>
            <w:r w:rsidRPr="00EC12D6">
              <w:rPr>
                <w:rFonts w:ascii="Arial" w:hAnsi="Arial" w:cs="Arial"/>
                <w:i/>
                <w:sz w:val="18"/>
                <w:szCs w:val="18"/>
              </w:rPr>
              <w:t>light time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F3D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3DFF">
              <w:rPr>
                <w:rFonts w:ascii="Arial" w:hAnsi="Arial" w:cs="Arial"/>
                <w:sz w:val="18"/>
                <w:szCs w:val="18"/>
              </w:rPr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7D39" w:rsidRPr="00496572" w:rsidTr="00E96F2A">
        <w:trPr>
          <w:trHeight w:val="289"/>
        </w:trPr>
        <w:tc>
          <w:tcPr>
            <w:tcW w:w="24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E1993" w:rsidRPr="00496572" w:rsidRDefault="005E1993" w:rsidP="005F3D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letu PIC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Flight time as PIC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F3D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3DFF">
              <w:rPr>
                <w:rFonts w:ascii="Arial" w:hAnsi="Arial" w:cs="Arial"/>
                <w:sz w:val="18"/>
                <w:szCs w:val="18"/>
              </w:rPr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E1993" w:rsidRPr="00496572" w:rsidRDefault="005E1993" w:rsidP="005F3D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PICUS / </w:t>
            </w:r>
            <w:r w:rsidRPr="004B034D">
              <w:rPr>
                <w:rFonts w:ascii="Arial" w:hAnsi="Arial" w:cs="Arial"/>
                <w:i/>
                <w:sz w:val="18"/>
                <w:szCs w:val="18"/>
              </w:rPr>
              <w:t>Flight time as PICUS</w:t>
            </w:r>
            <w:r w:rsidRPr="008F7C00">
              <w:rPr>
                <w:rFonts w:ascii="Arial" w:hAnsi="Arial" w:cs="Arial"/>
                <w:sz w:val="18"/>
                <w:szCs w:val="18"/>
              </w:rPr>
              <w:t>:</w:t>
            </w:r>
            <w:r w:rsidR="005F3D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F3D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3DFF">
              <w:rPr>
                <w:rFonts w:ascii="Arial" w:hAnsi="Arial" w:cs="Arial"/>
                <w:sz w:val="18"/>
                <w:szCs w:val="18"/>
              </w:rPr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7D39" w:rsidRPr="00496572" w:rsidTr="00E96F2A">
        <w:trPr>
          <w:trHeight w:val="289"/>
        </w:trPr>
        <w:tc>
          <w:tcPr>
            <w:tcW w:w="24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B71F7" w:rsidRPr="00496572" w:rsidRDefault="00CB71F7" w:rsidP="005F3D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navigačního letu / </w:t>
            </w:r>
            <w:r w:rsidRPr="004B034D">
              <w:rPr>
                <w:rFonts w:ascii="Arial" w:hAnsi="Arial" w:cs="Arial"/>
                <w:i/>
                <w:sz w:val="18"/>
                <w:szCs w:val="18"/>
              </w:rPr>
              <w:t>Cross-country flight time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F3D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3DFF">
              <w:rPr>
                <w:rFonts w:ascii="Arial" w:hAnsi="Arial" w:cs="Arial"/>
                <w:sz w:val="18"/>
                <w:szCs w:val="18"/>
              </w:rPr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B71F7" w:rsidRPr="00496572" w:rsidRDefault="00CB71F7" w:rsidP="005F3D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v noci / </w:t>
            </w:r>
            <w:r w:rsidRPr="004B034D">
              <w:rPr>
                <w:rFonts w:ascii="Arial" w:hAnsi="Arial" w:cs="Arial"/>
                <w:i/>
                <w:sz w:val="18"/>
                <w:szCs w:val="18"/>
              </w:rPr>
              <w:t>Night flight time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F3D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3DFF">
              <w:rPr>
                <w:rFonts w:ascii="Arial" w:hAnsi="Arial" w:cs="Arial"/>
                <w:sz w:val="18"/>
                <w:szCs w:val="18"/>
              </w:rPr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B71F7" w:rsidRPr="006C05FC" w:rsidTr="00E96F2A">
        <w:trPr>
          <w:trHeight w:val="270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B71F7" w:rsidRPr="00496572" w:rsidRDefault="00CB71F7" w:rsidP="005F3D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navigačního letu jako PIC nebo PICUS / </w:t>
            </w:r>
            <w:r w:rsidRPr="004B034D">
              <w:rPr>
                <w:rFonts w:ascii="Arial" w:hAnsi="Arial" w:cs="Arial"/>
                <w:i/>
                <w:sz w:val="18"/>
                <w:szCs w:val="18"/>
              </w:rPr>
              <w:t>Cross-country  flight time as PIC or as PICUS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F3D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F3DFF">
              <w:rPr>
                <w:rFonts w:ascii="Arial" w:hAnsi="Arial" w:cs="Arial"/>
                <w:sz w:val="18"/>
                <w:szCs w:val="18"/>
              </w:rPr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F3D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70800" w:rsidRPr="00496572" w:rsidTr="00E96F2A">
        <w:trPr>
          <w:trHeight w:val="290"/>
        </w:trPr>
        <w:tc>
          <w:tcPr>
            <w:tcW w:w="4599" w:type="pct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970800" w:rsidRPr="00496572" w:rsidRDefault="00970800" w:rsidP="00636A4D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Zápočet pro držitele průkazu palubního inženýra / </w:t>
            </w:r>
            <w:r w:rsidRPr="007164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Credit </w:t>
            </w:r>
            <w:r w:rsidR="00636A4D">
              <w:rPr>
                <w:rFonts w:ascii="Arial" w:hAnsi="Arial" w:cs="Arial"/>
                <w:i/>
                <w:sz w:val="18"/>
                <w:szCs w:val="18"/>
                <w:lang w:val="en-GB"/>
              </w:rPr>
              <w:t>for h</w:t>
            </w:r>
            <w:r w:rsidR="00636A4D" w:rsidRPr="00636A4D">
              <w:rPr>
                <w:rFonts w:ascii="Arial" w:hAnsi="Arial" w:cs="Arial"/>
                <w:i/>
                <w:sz w:val="18"/>
                <w:szCs w:val="18"/>
                <w:lang w:val="en-GB"/>
              </w:rPr>
              <w:t>olders of a flight engineer licence</w:t>
            </w:r>
          </w:p>
        </w:tc>
        <w:tc>
          <w:tcPr>
            <w:tcW w:w="401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970800" w:rsidRDefault="00970800" w:rsidP="005F3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max.</w:t>
            </w:r>
          </w:p>
          <w:p w:rsidR="00970800" w:rsidRPr="00B569E4" w:rsidRDefault="00CE615C" w:rsidP="005F3DF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  <w:r w:rsidR="0097080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977D39" w:rsidRPr="00CE615C" w:rsidTr="00E96F2A">
        <w:trPr>
          <w:trHeight w:val="28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7D39" w:rsidRPr="00CE615C" w:rsidRDefault="00977D39" w:rsidP="002550E1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E615C">
              <w:rPr>
                <w:rFonts w:ascii="Arial" w:hAnsi="Arial" w:cs="Arial"/>
                <w:sz w:val="16"/>
                <w:szCs w:val="16"/>
              </w:rPr>
              <w:t xml:space="preserve">Poznámka / Note: </w:t>
            </w:r>
            <w:r w:rsidR="009A21DA">
              <w:rPr>
                <w:rFonts w:ascii="Arial" w:hAnsi="Arial" w:cs="Arial"/>
                <w:sz w:val="16"/>
                <w:szCs w:val="16"/>
              </w:rPr>
              <w:t xml:space="preserve">50% doby ve funkci palubního inženýra se započítá až do výše 250 hodin. Tuto dobu lze započítat do </w:t>
            </w:r>
            <w:r w:rsidR="009A21DA" w:rsidRPr="009A21DA">
              <w:rPr>
                <w:rFonts w:ascii="Arial" w:hAnsi="Arial" w:cs="Arial"/>
                <w:sz w:val="16"/>
                <w:szCs w:val="16"/>
              </w:rPr>
              <w:t>požadavku na</w:t>
            </w:r>
            <w:r w:rsidR="009A21DA">
              <w:rPr>
                <w:rFonts w:ascii="Arial" w:hAnsi="Arial" w:cs="Arial"/>
                <w:sz w:val="16"/>
                <w:szCs w:val="16"/>
              </w:rPr>
              <w:t xml:space="preserve"> 1500 hodin doby letu v letounech a do požadavku na 500 hodin vícepilotního provozu v letounech. / </w:t>
            </w:r>
            <w:r w:rsidR="002550E1" w:rsidRPr="004B034D">
              <w:rPr>
                <w:rFonts w:ascii="Arial" w:hAnsi="Arial" w:cs="Arial"/>
                <w:i/>
                <w:sz w:val="16"/>
                <w:szCs w:val="16"/>
                <w:lang w:val="en-GB"/>
              </w:rPr>
              <w:t>50 % of the flight engineer time shall be credited up to 250 hours. These hours may be credited against the 1 500 hours of flight time aeroplanes, and the 500 hours of multi-pilot operations requirements.</w:t>
            </w:r>
          </w:p>
        </w:tc>
      </w:tr>
      <w:tr w:rsidR="00687993" w:rsidRPr="00496572" w:rsidTr="00E96F2A">
        <w:trPr>
          <w:trHeight w:val="289"/>
        </w:trPr>
        <w:tc>
          <w:tcPr>
            <w:tcW w:w="249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687993" w:rsidRPr="00496572" w:rsidRDefault="00687993" w:rsidP="001D4A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průkazu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Type of licence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8F68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D4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D4AFF">
              <w:rPr>
                <w:rFonts w:ascii="Arial" w:hAnsi="Arial" w:cs="Arial"/>
                <w:sz w:val="18"/>
                <w:szCs w:val="18"/>
              </w:rPr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6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87993" w:rsidRPr="00496572" w:rsidRDefault="00687993" w:rsidP="001D4A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/ 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Licence No.: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D4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D4AFF">
              <w:rPr>
                <w:rFonts w:ascii="Arial" w:hAnsi="Arial" w:cs="Arial"/>
                <w:sz w:val="18"/>
                <w:szCs w:val="18"/>
              </w:rPr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7993" w:rsidRPr="00496572" w:rsidTr="00E96F2A">
        <w:trPr>
          <w:trHeight w:val="289"/>
        </w:trPr>
        <w:tc>
          <w:tcPr>
            <w:tcW w:w="24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7993" w:rsidRPr="00496572" w:rsidRDefault="00687993" w:rsidP="001D4AF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vydání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State of issue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D4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D4AFF">
              <w:rPr>
                <w:rFonts w:ascii="Arial" w:hAnsi="Arial" w:cs="Arial"/>
                <w:sz w:val="18"/>
                <w:szCs w:val="18"/>
              </w:rPr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6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993" w:rsidRPr="00496572" w:rsidRDefault="00687993" w:rsidP="001D4AF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Celková d</w:t>
            </w:r>
            <w:r w:rsidRPr="00496572">
              <w:rPr>
                <w:rFonts w:ascii="Arial" w:hAnsi="Arial" w:cs="Arial"/>
                <w:sz w:val="18"/>
                <w:szCs w:val="18"/>
              </w:rPr>
              <w:t>oba</w:t>
            </w:r>
            <w:r>
              <w:rPr>
                <w:rFonts w:ascii="Arial" w:hAnsi="Arial" w:cs="Arial"/>
                <w:sz w:val="18"/>
                <w:szCs w:val="18"/>
              </w:rPr>
              <w:t xml:space="preserve"> ve funkci palubního inženýra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Total f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light</w:t>
            </w:r>
            <w:r w:rsidR="00775DAF">
              <w:rPr>
                <w:rFonts w:ascii="Arial" w:hAnsi="Arial" w:cs="Arial"/>
                <w:i/>
                <w:sz w:val="18"/>
                <w:szCs w:val="18"/>
                <w:lang w:val="en-GB"/>
              </w:rPr>
              <w:br/>
            </w:r>
            <w:r w:rsidRPr="00687993">
              <w:rPr>
                <w:rFonts w:ascii="Arial" w:hAnsi="Arial" w:cs="Arial"/>
                <w:i/>
                <w:sz w:val="18"/>
                <w:szCs w:val="18"/>
                <w:lang w:val="en-GB"/>
              </w:rPr>
              <w:t>engineer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time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D4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D4AFF">
              <w:rPr>
                <w:rFonts w:ascii="Arial" w:hAnsi="Arial" w:cs="Arial"/>
                <w:sz w:val="18"/>
                <w:szCs w:val="18"/>
              </w:rPr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F4EB6" w:rsidRDefault="007F4EB6" w:rsidP="009D7D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8271"/>
        <w:gridCol w:w="2185"/>
      </w:tblGrid>
      <w:tr w:rsidR="00B872D0" w:rsidRPr="00496572" w:rsidTr="00E96F2A">
        <w:tc>
          <w:tcPr>
            <w:tcW w:w="3955" w:type="pct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B872D0" w:rsidRPr="00496572" w:rsidRDefault="00B872D0" w:rsidP="0037344E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Part </w:t>
            </w:r>
            <w:r w:rsidR="0037344E">
              <w:rPr>
                <w:rFonts w:ascii="Arial" w:hAnsi="Arial" w:cs="Arial"/>
                <w:b/>
                <w:sz w:val="18"/>
                <w:szCs w:val="18"/>
              </w:rPr>
              <w:t>VII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Převod průkazu / </w:t>
            </w:r>
            <w:r w:rsidRPr="00496572">
              <w:rPr>
                <w:rFonts w:ascii="Arial" w:hAnsi="Arial" w:cs="Arial"/>
                <w:b/>
                <w:sz w:val="18"/>
                <w:szCs w:val="18"/>
                <w:lang w:val="en-GB"/>
              </w:rPr>
              <w:t>Conversion of licence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45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872D0" w:rsidRPr="00496572" w:rsidRDefault="00B872D0" w:rsidP="006007EE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E33" w:rsidRPr="00496572" w:rsidTr="00E96F2A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E33" w:rsidRPr="00496572" w:rsidRDefault="008D0E09" w:rsidP="004E3E3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D62EBC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Převod průkazu ICAO vydaného třetí zemí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onversion of licence ICAO issued by third country</w:t>
            </w:r>
          </w:p>
        </w:tc>
      </w:tr>
      <w:tr w:rsidR="008D0E09" w:rsidRPr="00496572" w:rsidTr="00E96F2A">
        <w:trPr>
          <w:trHeight w:val="289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09" w:rsidRPr="00496572" w:rsidRDefault="008D0E09" w:rsidP="00116F1F">
            <w:pPr>
              <w:spacing w:before="160"/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Přiložte potvrzené formuláře</w:t>
            </w:r>
            <w:r w:rsidR="00053FDC" w:rsidRPr="00496572">
              <w:rPr>
                <w:rFonts w:ascii="Arial" w:hAnsi="Arial" w:cs="Arial"/>
                <w:sz w:val="18"/>
                <w:szCs w:val="18"/>
              </w:rPr>
              <w:t>,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viz postup CAA-ZLP-168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Enclose confirmed forms see guideline CAA-ZLP-168</w:t>
            </w:r>
          </w:p>
        </w:tc>
      </w:tr>
      <w:tr w:rsidR="008D0E09" w:rsidRPr="00496572" w:rsidTr="00E96F2A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09" w:rsidRPr="00496572" w:rsidRDefault="008D0E09" w:rsidP="00116F1F">
            <w:pPr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D62EBC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Převod z armády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onversion of </w:t>
            </w:r>
            <w:r w:rsidR="00164383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military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licence</w:t>
            </w:r>
          </w:p>
        </w:tc>
      </w:tr>
      <w:tr w:rsidR="00E41578" w:rsidRPr="00496572" w:rsidTr="00E96F2A">
        <w:trPr>
          <w:trHeight w:val="289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8" w:rsidRPr="00496572" w:rsidRDefault="00E41578" w:rsidP="00116F1F">
            <w:pPr>
              <w:spacing w:before="160"/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Přiložte potvrzené formuláře</w:t>
            </w:r>
            <w:r w:rsidR="00053FDC" w:rsidRPr="00496572">
              <w:rPr>
                <w:rFonts w:ascii="Arial" w:hAnsi="Arial" w:cs="Arial"/>
                <w:sz w:val="18"/>
                <w:szCs w:val="18"/>
              </w:rPr>
              <w:t>,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viz postup CAA-ZLP-167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Enclose confirmed forms see guideline CAA-ZLP-167</w:t>
            </w:r>
          </w:p>
        </w:tc>
      </w:tr>
    </w:tbl>
    <w:p w:rsidR="0065476D" w:rsidRDefault="0065476D" w:rsidP="00F4112C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998"/>
        <w:gridCol w:w="1677"/>
        <w:gridCol w:w="3773"/>
        <w:gridCol w:w="8"/>
      </w:tblGrid>
      <w:tr w:rsidR="00F41D9F" w:rsidRPr="00496572" w:rsidTr="00E96F2A">
        <w:trPr>
          <w:gridAfter w:val="1"/>
          <w:wAfter w:w="4" w:type="pct"/>
        </w:trPr>
        <w:tc>
          <w:tcPr>
            <w:tcW w:w="4996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41D9F" w:rsidRPr="00496572" w:rsidRDefault="00F41D9F" w:rsidP="00F41D9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Part </w:t>
            </w:r>
            <w:r>
              <w:rPr>
                <w:rFonts w:ascii="Arial" w:hAnsi="Arial" w:cs="Arial"/>
                <w:b/>
                <w:sz w:val="18"/>
                <w:szCs w:val="18"/>
              </w:rPr>
              <w:t>VIII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. P</w:t>
            </w:r>
            <w:r>
              <w:rPr>
                <w:rFonts w:ascii="Arial" w:hAnsi="Arial" w:cs="Arial"/>
                <w:b/>
                <w:sz w:val="18"/>
                <w:szCs w:val="18"/>
              </w:rPr>
              <w:t>otvrzení praxe provozovatelem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Flight operator confirmation of applicants experience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0B2060" w:rsidRPr="00496572" w:rsidTr="00E96F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92" w:type="pct"/>
            <w:gridSpan w:val="2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:rsidR="000B2060" w:rsidRPr="00496572" w:rsidRDefault="000B2060" w:rsidP="001D4AFF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provozovatele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BC7ED9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the operator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D4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D4AFF">
              <w:rPr>
                <w:rFonts w:ascii="Arial" w:hAnsi="Arial" w:cs="Arial"/>
                <w:sz w:val="18"/>
                <w:szCs w:val="18"/>
              </w:rPr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8" w:type="pct"/>
            <w:gridSpan w:val="2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:rsidR="000B2060" w:rsidRPr="001D4AFF" w:rsidRDefault="000B2060" w:rsidP="001D4AFF">
            <w:pPr>
              <w:spacing w:before="200"/>
              <w:rPr>
                <w:rFonts w:ascii="Arial" w:hAnsi="Arial" w:cs="Arial"/>
                <w:b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D4AF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D4AFF">
              <w:rPr>
                <w:rFonts w:ascii="Arial" w:hAnsi="Arial" w:cs="Arial"/>
                <w:sz w:val="18"/>
                <w:szCs w:val="18"/>
              </w:rPr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4AF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E3E33" w:rsidRPr="00496572" w:rsidTr="00E96F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390" w:type="pct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4E3E33" w:rsidRDefault="004E3E33" w:rsidP="00181EA2">
            <w:pPr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0B2060">
              <w:rPr>
                <w:rFonts w:ascii="Arial" w:hAnsi="Arial" w:cs="Arial"/>
                <w:sz w:val="18"/>
                <w:szCs w:val="18"/>
              </w:rPr>
              <w:t>Jméno, podpis a razítko oprávněné osoby provozovatele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E3E33" w:rsidRPr="00496572" w:rsidRDefault="004E3E33" w:rsidP="00181EA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0B2060">
              <w:rPr>
                <w:rFonts w:ascii="Arial" w:hAnsi="Arial" w:cs="Arial"/>
                <w:i/>
                <w:sz w:val="18"/>
                <w:szCs w:val="18"/>
                <w:lang w:val="en-GB"/>
              </w:rPr>
              <w:t>Name, signature and stamp of operators authorised person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10" w:type="pct"/>
            <w:gridSpan w:val="3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</w:tcPr>
          <w:p w:rsidR="004E3E33" w:rsidRPr="00496572" w:rsidRDefault="004E3E33" w:rsidP="00181EA2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" w:name="Text7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65476D" w:rsidRDefault="0065476D" w:rsidP="000B2060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6966"/>
        <w:gridCol w:w="1288"/>
        <w:gridCol w:w="2202"/>
      </w:tblGrid>
      <w:tr w:rsidR="004D7367" w:rsidRPr="00496572" w:rsidTr="00E96F2A">
        <w:tc>
          <w:tcPr>
            <w:tcW w:w="3947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4D7367" w:rsidRPr="00496572" w:rsidRDefault="004D7367" w:rsidP="004B034D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lastRenderedPageBreak/>
              <w:t>Část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8E46CA"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034D">
              <w:rPr>
                <w:rFonts w:ascii="Arial" w:hAnsi="Arial" w:cs="Arial"/>
                <w:b/>
                <w:sz w:val="18"/>
                <w:szCs w:val="18"/>
              </w:rPr>
              <w:t>IX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Prohlášení žadatele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Applicant statement</w:t>
            </w:r>
          </w:p>
        </w:tc>
        <w:tc>
          <w:tcPr>
            <w:tcW w:w="1053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4D7367" w:rsidRPr="00496572" w:rsidRDefault="00ED2E7E" w:rsidP="00BA355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FCL.015</w:t>
            </w:r>
          </w:p>
        </w:tc>
      </w:tr>
      <w:tr w:rsidR="004D7367" w:rsidRPr="00496572" w:rsidTr="00E96F2A">
        <w:trPr>
          <w:trHeight w:val="5831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D2E7E" w:rsidRPr="00496572" w:rsidRDefault="00ED2E7E" w:rsidP="004E67CB">
            <w:pPr>
              <w:spacing w:before="4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Prohlašuji, že informace uvedené v tomto formuláři jsou úplné a správné. Jsem si vědom</w:t>
            </w:r>
            <w:r w:rsidR="000F1367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, že dle Part-ARA.FCL.250 </w:t>
            </w:r>
            <w:r w:rsidR="000F1367">
              <w:rPr>
                <w:rFonts w:ascii="Arial" w:hAnsi="Arial" w:cs="Arial"/>
                <w:sz w:val="18"/>
                <w:szCs w:val="18"/>
              </w:rPr>
              <w:t>Ú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řad omezí, pozastaví nebo zruší platnost průkazu způsobilosti pilota a souvisejících kvalifikací či osvědčení, pokud průkaz způsobilosti pilota, kvalifikace či osvědčení byly získány paděláním předložených dokladů. / </w:t>
            </w:r>
            <w:r w:rsidRPr="001E4E47">
              <w:rPr>
                <w:rFonts w:ascii="Arial" w:hAnsi="Arial" w:cs="Arial"/>
                <w:i/>
                <w:sz w:val="18"/>
                <w:szCs w:val="18"/>
              </w:rPr>
              <w:t xml:space="preserve">I certify the particulars entered on this application are accurate.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am aware that according to Part-ARA.FCL.250 the competent authority shall limit, suspend or revoke a pilot licence and associated ratings or certificates if the pilot licence, rating or certificate was obtained by falsification of submitted documentary evidence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ED2E7E" w:rsidRPr="00496572" w:rsidRDefault="00ED2E7E" w:rsidP="00D947FE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Nejsem držitelem žádného průkazu způsobilosti pilota Part-FCL vydaného v jiném členském státě s výjimkou, že jsem požádal</w:t>
            </w:r>
            <w:r w:rsidR="000F1367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o změnu příslušného úřadu na ÚCL a o to, aby tomuto úřadu byly převedeny záznamy týkající se mého průkazu způsobilosti a zdravotního stavu.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am not holder of any Part-FCL pilot licence issued in another Member State except of I have requested a change of competent authority to CAA-CZ and a transfer </w:t>
            </w:r>
            <w:r w:rsidRPr="0065476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of </w:t>
            </w:r>
            <w:r w:rsidRPr="0065476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my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licensing and medical records to this authority.</w:t>
            </w:r>
          </w:p>
          <w:p w:rsidR="00ED2E7E" w:rsidRPr="00496572" w:rsidRDefault="00ED2E7E" w:rsidP="00FB6368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Nepožádal</w:t>
            </w:r>
            <w:r w:rsidR="000F1367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jsem o vydání průkazu způsobilosti pilota Part-FCL se stejnou oblastí působnosti a ve stejné kategorii letadla v jiném členském státě.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have not applied for any Part-FCL licence with the same scope in the same category in another Member State.</w:t>
            </w:r>
          </w:p>
          <w:p w:rsidR="00ED2E7E" w:rsidRPr="00496572" w:rsidRDefault="00ED2E7E" w:rsidP="004E67C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Nikdy jsem nebyl</w:t>
            </w:r>
            <w:r w:rsidR="00FB6368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držitelem průkazu způsobilosti pilota Part-FCL vydaného jiným státem, jehož platnost byla zrušena nebo pozastavena jakýmkoliv jiným členským státem.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have never held any Part-FCL pilot licence issued in another Member State which was revoked or suspended in any other Member State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4D7367" w:rsidRPr="00496572" w:rsidRDefault="00ED2E7E" w:rsidP="004E67CB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Jsem také srozuměn</w:t>
            </w:r>
            <w:r w:rsidR="00FB6368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s tím, že jakékoli mnou uvedené nesprávné údaje by mohly mít za následek nevydání nebo odebrání průkazu způsobilosti pilota podle Part-FCL.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understand that any incorrect information could disqualify me from holding a Part-FCL pilot licence</w:t>
            </w:r>
            <w:r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552E3" w:rsidRPr="00496572" w:rsidTr="00E96F2A">
        <w:tc>
          <w:tcPr>
            <w:tcW w:w="3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52E3" w:rsidRPr="00496572" w:rsidRDefault="00E552E3" w:rsidP="00A4646D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 w:rsidR="00ED2E7E" w:rsidRPr="00496572">
              <w:rPr>
                <w:rFonts w:ascii="Arial" w:hAnsi="Arial" w:cs="Arial"/>
                <w:sz w:val="18"/>
                <w:szCs w:val="18"/>
              </w:rPr>
              <w:t>žadatele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Signature of </w:t>
            </w:r>
            <w:r w:rsidR="00ED2E7E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Applicant</w:t>
            </w:r>
            <w:r w:rsidR="00AB3E09">
              <w:rPr>
                <w:rFonts w:ascii="Arial" w:hAnsi="Arial" w:cs="Arial"/>
                <w:sz w:val="18"/>
                <w:szCs w:val="18"/>
              </w:rPr>
              <w:t>:</w:t>
            </w:r>
            <w:r w:rsidR="00A46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71"/>
            <w:r w:rsidR="00A46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4646D">
              <w:rPr>
                <w:rFonts w:ascii="Arial" w:hAnsi="Arial" w:cs="Arial"/>
                <w:sz w:val="18"/>
                <w:szCs w:val="18"/>
              </w:rPr>
            </w:r>
            <w:r w:rsidR="00A46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6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6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6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6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6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646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66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552E3" w:rsidRPr="00496572" w:rsidRDefault="00E552E3" w:rsidP="00A4646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464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72"/>
            <w:r w:rsidR="00A464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4646D">
              <w:rPr>
                <w:rFonts w:ascii="Arial" w:hAnsi="Arial" w:cs="Arial"/>
                <w:sz w:val="18"/>
                <w:szCs w:val="18"/>
              </w:rPr>
            </w:r>
            <w:r w:rsidR="00A464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46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6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6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6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64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4646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4D7367" w:rsidRPr="00964BE2" w:rsidRDefault="004D7367" w:rsidP="007132E9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1"/>
        <w:gridCol w:w="2199"/>
      </w:tblGrid>
      <w:tr w:rsidR="00ED2E7E" w:rsidRPr="00496572" w:rsidTr="00E96F2A">
        <w:trPr>
          <w:trHeight w:val="132"/>
        </w:trPr>
        <w:tc>
          <w:tcPr>
            <w:tcW w:w="394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D2E7E" w:rsidRPr="00496572" w:rsidRDefault="00ED2E7E" w:rsidP="004B034D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X. Přílohy k žádosti 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Supporting documentation with the application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ED2E7E" w:rsidRPr="00496572" w:rsidRDefault="004E67CB" w:rsidP="004E67CB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Záznamy UCL/</w:t>
            </w:r>
            <w:r w:rsidR="00091794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CAA records</w:t>
            </w:r>
          </w:p>
        </w:tc>
      </w:tr>
      <w:tr w:rsidR="007F7C79" w:rsidRPr="00496572" w:rsidTr="00E96F2A">
        <w:trPr>
          <w:trHeight w:val="289"/>
        </w:trPr>
        <w:tc>
          <w:tcPr>
            <w:tcW w:w="3949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F7C79" w:rsidRPr="00496572" w:rsidRDefault="007F7C79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Dle použitelnosti zaškrtněte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ick as applicable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E96F2A">
        <w:trPr>
          <w:trHeight w:val="103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P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růkaz totožnosti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assport, EU Nationals Identity Card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E96F2A">
        <w:trPr>
          <w:trHeight w:val="177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ápisník letů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lying logbook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C79" w:rsidRPr="00496572" w:rsidTr="00E96F2A">
        <w:trPr>
          <w:trHeight w:val="47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79" w:rsidRPr="00496572" w:rsidRDefault="007F7C79" w:rsidP="004B034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Průkaz radiotelefonisty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Radio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telephony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operator licence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4B034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E96F2A">
        <w:trPr>
          <w:trHeight w:val="47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4B034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svědčení zdravotní způsobilosti vydané v souladu s Part-MED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Part-MED Medical 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4B034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C79" w:rsidRPr="00496572" w:rsidTr="00E96F2A">
        <w:trPr>
          <w:trHeight w:val="47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79" w:rsidRPr="00496572" w:rsidRDefault="007F7C79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Certifikát ICAO angličtiny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ICAO English 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E96F2A">
        <w:trPr>
          <w:trHeight w:val="47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C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ertifikát z teoretického kurzu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ourse of theoretical knowledge instruction 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E96F2A">
        <w:trPr>
          <w:trHeight w:val="7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5ACA" w:rsidRPr="00496572">
              <w:rPr>
                <w:rFonts w:ascii="Arial" w:hAnsi="Arial" w:cs="Arial"/>
                <w:sz w:val="18"/>
                <w:szCs w:val="18"/>
              </w:rPr>
              <w:t>Klasifikační záznam</w:t>
            </w:r>
            <w:r w:rsidR="00575ACA">
              <w:rPr>
                <w:rFonts w:ascii="Arial" w:hAnsi="Arial" w:cs="Arial"/>
                <w:sz w:val="18"/>
                <w:szCs w:val="18"/>
              </w:rPr>
              <w:t>/certifikát</w:t>
            </w:r>
            <w:r w:rsidR="00575ACA" w:rsidRPr="00496572">
              <w:rPr>
                <w:rFonts w:ascii="Arial" w:hAnsi="Arial" w:cs="Arial"/>
                <w:sz w:val="18"/>
                <w:szCs w:val="18"/>
              </w:rPr>
              <w:t xml:space="preserve"> teoretické zkoušky / </w:t>
            </w:r>
            <w:r w:rsidR="00575AC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Theoretical examination record</w:t>
            </w:r>
            <w:r w:rsidR="00575ACA">
              <w:rPr>
                <w:rFonts w:ascii="Arial" w:hAnsi="Arial" w:cs="Arial"/>
                <w:i/>
                <w:sz w:val="18"/>
                <w:szCs w:val="18"/>
                <w:lang w:val="en-GB"/>
              </w:rPr>
              <w:t>/certificate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ACA" w:rsidRPr="00496572" w:rsidTr="00E96F2A">
        <w:trPr>
          <w:trHeight w:val="152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CA" w:rsidRPr="00496572" w:rsidRDefault="00575ACA" w:rsidP="004B034D">
            <w:pPr>
              <w:spacing w:before="20" w:after="2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829" w:rsidRPr="004B034D">
              <w:rPr>
                <w:rFonts w:ascii="Arial" w:hAnsi="Arial" w:cs="Arial"/>
                <w:i/>
                <w:sz w:val="18"/>
                <w:szCs w:val="18"/>
                <w:lang w:val="en-GB"/>
              </w:rPr>
              <w:t>Application and Report Form &amp; MPA Training, Skill Test or Proficiency Check for ATPL, MPL and Type Ratings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5ACA" w:rsidRPr="00496572" w:rsidRDefault="00575ACA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05F4" w:rsidRPr="00496572" w:rsidTr="00E96F2A">
        <w:trPr>
          <w:trHeight w:val="428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F4" w:rsidRPr="00496572" w:rsidRDefault="002905F4" w:rsidP="004B034D">
            <w:pPr>
              <w:spacing w:before="20" w:after="2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Doba letu jako PICUS výcviková dokumentace Co-pilot </w:t>
            </w:r>
            <w:r w:rsidRPr="002905F4">
              <w:rPr>
                <w:rFonts w:ascii="Arial" w:hAnsi="Arial" w:cs="Arial"/>
                <w:sz w:val="18"/>
                <w:szCs w:val="18"/>
                <w:lang w:val="en-GB"/>
              </w:rPr>
              <w:t>development programme</w:t>
            </w:r>
            <w:r>
              <w:rPr>
                <w:rFonts w:ascii="Arial" w:hAnsi="Arial" w:cs="Arial"/>
                <w:sz w:val="18"/>
                <w:szCs w:val="18"/>
              </w:rPr>
              <w:t xml:space="preserve"> dle OM-D provozovatele</w:t>
            </w:r>
            <w:r w:rsidR="00F41D9F">
              <w:rPr>
                <w:rFonts w:ascii="Arial" w:hAnsi="Arial" w:cs="Arial"/>
                <w:sz w:val="18"/>
                <w:szCs w:val="18"/>
              </w:rPr>
              <w:t xml:space="preserve"> nebo </w:t>
            </w:r>
            <w:r w:rsidR="004B034D">
              <w:rPr>
                <w:rFonts w:ascii="Arial" w:hAnsi="Arial" w:cs="Arial"/>
                <w:sz w:val="18"/>
                <w:szCs w:val="18"/>
              </w:rPr>
              <w:t xml:space="preserve">písemné </w:t>
            </w:r>
            <w:r w:rsidR="00F41D9F">
              <w:rPr>
                <w:rFonts w:ascii="Arial" w:hAnsi="Arial" w:cs="Arial"/>
                <w:sz w:val="18"/>
                <w:szCs w:val="18"/>
              </w:rPr>
              <w:t>potvrzení</w:t>
            </w:r>
            <w:r w:rsidR="004B034D">
              <w:rPr>
                <w:rFonts w:ascii="Arial" w:hAnsi="Arial" w:cs="Arial"/>
                <w:sz w:val="18"/>
                <w:szCs w:val="18"/>
              </w:rPr>
              <w:t xml:space="preserve"> nebo certifikát</w:t>
            </w:r>
            <w:r w:rsidR="00F41D9F">
              <w:rPr>
                <w:rFonts w:ascii="Arial" w:hAnsi="Arial" w:cs="Arial"/>
                <w:sz w:val="18"/>
                <w:szCs w:val="18"/>
              </w:rPr>
              <w:t xml:space="preserve"> od provozovatele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0D311A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Flight time as PICUS training documentation Co-pilot development programme according </w:t>
            </w:r>
            <w:r w:rsidR="000D311A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to </w:t>
            </w:r>
            <w:r w:rsidRPr="000D311A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the OM-D of the </w:t>
            </w:r>
            <w:r w:rsidRPr="004B034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operator </w:t>
            </w:r>
            <w:r w:rsidR="00F41D9F" w:rsidRPr="004B034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or </w:t>
            </w:r>
            <w:r w:rsidR="004B034D" w:rsidRPr="004B034D">
              <w:rPr>
                <w:rFonts w:ascii="Arial" w:hAnsi="Arial" w:cs="Arial"/>
                <w:i/>
                <w:sz w:val="18"/>
                <w:szCs w:val="18"/>
                <w:lang w:val="en-GB"/>
              </w:rPr>
              <w:t>written confirmation or certificate from the employer of approved PICUS system.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05F4" w:rsidRPr="00496572" w:rsidRDefault="002905F4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E96F2A">
        <w:trPr>
          <w:trHeight w:val="157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4B034D">
            <w:pPr>
              <w:spacing w:before="20" w:after="2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0149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67C7" w:rsidRPr="00496572">
              <w:rPr>
                <w:rFonts w:ascii="Arial" w:hAnsi="Arial" w:cs="Arial"/>
                <w:sz w:val="18"/>
                <w:szCs w:val="18"/>
              </w:rPr>
              <w:t xml:space="preserve">Zápočet za </w:t>
            </w:r>
            <w:r w:rsidR="00B37829">
              <w:rPr>
                <w:rFonts w:ascii="Arial" w:hAnsi="Arial" w:cs="Arial"/>
                <w:sz w:val="18"/>
                <w:szCs w:val="18"/>
              </w:rPr>
              <w:t xml:space="preserve">dobu letu </w:t>
            </w:r>
            <w:r w:rsidR="001E67C7" w:rsidRPr="00496572">
              <w:rPr>
                <w:rFonts w:ascii="Arial" w:hAnsi="Arial" w:cs="Arial"/>
                <w:sz w:val="18"/>
                <w:szCs w:val="18"/>
              </w:rPr>
              <w:t xml:space="preserve">v jiné kategorii letadel </w:t>
            </w:r>
            <w:r w:rsidR="00D564D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E67C7" w:rsidRPr="00496572">
              <w:rPr>
                <w:rFonts w:ascii="Arial" w:hAnsi="Arial" w:cs="Arial"/>
                <w:sz w:val="18"/>
                <w:szCs w:val="18"/>
              </w:rPr>
              <w:t xml:space="preserve">zápisník letů pro tuto kategorii / 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Credit as </w:t>
            </w:r>
            <w:r w:rsidR="00B3782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for flight time 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in another category of aircraft flying </w:t>
            </w:r>
            <w:r w:rsidR="00D564D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- 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logbook for another category.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E96F2A">
        <w:trPr>
          <w:trHeight w:val="47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4B034D">
            <w:pPr>
              <w:spacing w:before="20" w:after="2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>Převod licence ICAO potvrzený formulář CAA-F-1</w:t>
            </w:r>
            <w:r w:rsidR="00F200D3">
              <w:rPr>
                <w:rFonts w:ascii="Arial" w:hAnsi="Arial" w:cs="Arial"/>
                <w:sz w:val="18"/>
                <w:szCs w:val="18"/>
              </w:rPr>
              <w:t>6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 xml:space="preserve">8-1 Žádost o převod zahraničního průkazu pilota na průkaz český / </w:t>
            </w:r>
            <w:r w:rsidR="007F7C79" w:rsidRPr="001E4E47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="002833E5" w:rsidRPr="001E4E47">
              <w:rPr>
                <w:rFonts w:ascii="Arial" w:hAnsi="Arial" w:cs="Arial"/>
                <w:i/>
                <w:sz w:val="18"/>
                <w:szCs w:val="18"/>
              </w:rPr>
              <w:t xml:space="preserve">onversion of ICAO licence </w:t>
            </w:r>
            <w:r w:rsidR="00F744B1" w:rsidRPr="001E4E47">
              <w:rPr>
                <w:rFonts w:ascii="Arial" w:hAnsi="Arial" w:cs="Arial"/>
                <w:i/>
                <w:sz w:val="18"/>
                <w:szCs w:val="18"/>
              </w:rPr>
              <w:t>endorsed form CAA-F-1</w:t>
            </w:r>
            <w:r w:rsidR="00F200D3" w:rsidRPr="001E4E47">
              <w:rPr>
                <w:rFonts w:ascii="Arial" w:hAnsi="Arial" w:cs="Arial"/>
                <w:i/>
                <w:sz w:val="18"/>
                <w:szCs w:val="18"/>
              </w:rPr>
              <w:t>6</w:t>
            </w:r>
            <w:r w:rsidR="00F744B1" w:rsidRPr="001E4E47">
              <w:rPr>
                <w:rFonts w:ascii="Arial" w:hAnsi="Arial" w:cs="Arial"/>
                <w:i/>
                <w:sz w:val="18"/>
                <w:szCs w:val="18"/>
              </w:rPr>
              <w:t>8-1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E96F2A">
        <w:trPr>
          <w:trHeight w:val="47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4B034D">
            <w:pPr>
              <w:spacing w:before="20" w:after="2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>Převod z armády potvrzen</w:t>
            </w:r>
            <w:r w:rsidR="00000C0B">
              <w:rPr>
                <w:rFonts w:ascii="Arial" w:hAnsi="Arial" w:cs="Arial"/>
                <w:sz w:val="18"/>
                <w:szCs w:val="18"/>
              </w:rPr>
              <w:t>é protokoly: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>
              <w:rPr>
                <w:rFonts w:ascii="Arial" w:hAnsi="Arial" w:cs="Arial"/>
                <w:sz w:val="18"/>
                <w:szCs w:val="18"/>
              </w:rPr>
              <w:t>p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>otvrzovací</w:t>
            </w:r>
            <w:r w:rsidR="00000C0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>CAA-ZLP 020/01</w:t>
            </w:r>
            <w:r w:rsidR="00000C0B">
              <w:rPr>
                <w:rFonts w:ascii="Arial" w:hAnsi="Arial" w:cs="Arial"/>
                <w:sz w:val="18"/>
                <w:szCs w:val="18"/>
              </w:rPr>
              <w:t>)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>
              <w:rPr>
                <w:rFonts w:ascii="Arial" w:hAnsi="Arial" w:cs="Arial"/>
                <w:sz w:val="18"/>
                <w:szCs w:val="18"/>
              </w:rPr>
              <w:t xml:space="preserve">a schvalovací 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>(</w:t>
            </w:r>
            <w:r w:rsidR="00F200D3" w:rsidRPr="00F200D3">
              <w:rPr>
                <w:rFonts w:ascii="Arial" w:hAnsi="Arial" w:cs="Arial"/>
                <w:sz w:val="18"/>
                <w:szCs w:val="18"/>
              </w:rPr>
              <w:t>CAA-ZLP 020/03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00C0B" w:rsidRPr="0012270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Conversion of military licence endorsed form </w:t>
            </w:r>
            <w:r w:rsidR="00000C0B" w:rsidRPr="00000C0B">
              <w:rPr>
                <w:rFonts w:ascii="Arial" w:hAnsi="Arial" w:cs="Arial"/>
                <w:i/>
                <w:sz w:val="18"/>
                <w:szCs w:val="18"/>
                <w:lang w:val="en-GB"/>
              </w:rPr>
              <w:t>CAA-ZLP 020/01 and CAA-ZLP 020/0</w:t>
            </w:r>
            <w:r w:rsidR="00F200D3">
              <w:rPr>
                <w:rFonts w:ascii="Arial" w:hAnsi="Arial" w:cs="Arial"/>
                <w:i/>
                <w:sz w:val="18"/>
                <w:szCs w:val="18"/>
                <w:lang w:val="en-GB"/>
              </w:rPr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E96F2A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3" w:rsidRPr="00496572" w:rsidRDefault="0060149B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00D3">
              <w:rPr>
                <w:rFonts w:ascii="Arial" w:hAnsi="Arial" w:cs="Arial"/>
                <w:sz w:val="18"/>
                <w:szCs w:val="18"/>
              </w:rPr>
              <w:t>E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xaminátor</w:t>
            </w:r>
            <w:r w:rsidR="00F200D3">
              <w:rPr>
                <w:rFonts w:ascii="Arial" w:hAnsi="Arial" w:cs="Arial"/>
                <w:sz w:val="18"/>
                <w:szCs w:val="18"/>
              </w:rPr>
              <w:t>, který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 xml:space="preserve"> není osvědčený ÚCL / </w:t>
            </w:r>
            <w:r w:rsidR="00F200D3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Examiner is not certified by the CAA/CZ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047D7" w:rsidRPr="00496572" w:rsidRDefault="00F200D3" w:rsidP="004B034D">
            <w:pPr>
              <w:spacing w:before="20" w:after="2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Kopie osvědčení examinátora vydaná v souladu s Part-FCL, kopie průkazu způsobilosti a osvědčení zdravotní způsobilosti.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 Part-FCL examiners certificate, pilots licence and medical certificate.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E81" w:rsidRPr="00496572" w:rsidTr="00E96F2A">
        <w:trPr>
          <w:trHeight w:val="568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81" w:rsidRPr="00496572" w:rsidRDefault="00BD2E81" w:rsidP="004B034D">
            <w:pPr>
              <w:spacing w:before="20" w:after="2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Zkouška dovednosti na FSTD, které není schválené ÚCL / </w:t>
            </w:r>
            <w:r w:rsidRPr="004B034D">
              <w:rPr>
                <w:rFonts w:ascii="Arial" w:hAnsi="Arial" w:cs="Arial"/>
                <w:i/>
                <w:sz w:val="18"/>
                <w:szCs w:val="18"/>
                <w:lang w:val="en-GB"/>
              </w:rPr>
              <w:t>Skill test at FSTD not approved by CAA/CZ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053E2">
              <w:rPr>
                <w:rFonts w:ascii="Arial" w:hAnsi="Arial" w:cs="Arial"/>
                <w:sz w:val="18"/>
                <w:szCs w:val="18"/>
              </w:rPr>
              <w:t>K</w:t>
            </w:r>
            <w:r w:rsidR="007053E2" w:rsidRPr="007053E2">
              <w:rPr>
                <w:rFonts w:ascii="Arial" w:hAnsi="Arial" w:cs="Arial"/>
                <w:sz w:val="18"/>
                <w:szCs w:val="18"/>
              </w:rPr>
              <w:t>opi</w:t>
            </w:r>
            <w:r w:rsidR="007053E2">
              <w:rPr>
                <w:rFonts w:ascii="Arial" w:hAnsi="Arial" w:cs="Arial"/>
                <w:sz w:val="18"/>
                <w:szCs w:val="18"/>
              </w:rPr>
              <w:t>e</w:t>
            </w:r>
            <w:r w:rsidR="007053E2" w:rsidRPr="007053E2">
              <w:rPr>
                <w:rFonts w:ascii="Arial" w:hAnsi="Arial" w:cs="Arial"/>
                <w:sz w:val="18"/>
                <w:szCs w:val="18"/>
              </w:rPr>
              <w:t xml:space="preserve"> Osvědčení o způsobilosti a Specifikaci FSTD</w:t>
            </w:r>
            <w:r w:rsidR="007053E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053E2" w:rsidRPr="004B034D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 Qualification certificate and FSTD Specifications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2E81" w:rsidRPr="00496572" w:rsidRDefault="00BD2E81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E96F2A">
        <w:trPr>
          <w:trHeight w:val="47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 xml:space="preserve">Plná moc k zastupování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="00D047D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ower of representation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76C" w:rsidRPr="00496572" w:rsidTr="00E96F2A">
        <w:trPr>
          <w:trHeight w:val="47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C" w:rsidRPr="00496572" w:rsidRDefault="00FC576C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D6A" w:rsidRPr="00496572">
              <w:rPr>
                <w:rFonts w:ascii="Arial" w:hAnsi="Arial" w:cs="Arial"/>
                <w:sz w:val="18"/>
                <w:szCs w:val="18"/>
              </w:rPr>
              <w:t xml:space="preserve">Doklad o zaplacení poplatku / </w:t>
            </w:r>
            <w:r w:rsidR="00423D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Proof of payment of fee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576C" w:rsidRPr="00496572" w:rsidRDefault="00FC576C" w:rsidP="004B034D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BE2" w:rsidRPr="00496572" w:rsidTr="00E96F2A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E2" w:rsidRPr="00496572" w:rsidRDefault="00964BE2" w:rsidP="004B034D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4BE2" w:rsidRPr="00496572" w:rsidRDefault="00964BE2" w:rsidP="005F3DF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4BE2" w:rsidRPr="00496572" w:rsidTr="00E96F2A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E2" w:rsidRPr="00496572" w:rsidRDefault="00964BE2" w:rsidP="004B034D">
            <w:pPr>
              <w:spacing w:before="100" w:after="1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2EBC">
              <w:rPr>
                <w:rFonts w:ascii="Arial" w:hAnsi="Arial" w:cs="Arial"/>
                <w:sz w:val="18"/>
                <w:szCs w:val="18"/>
              </w:rPr>
            </w:r>
            <w:r w:rsidR="00D62E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4BE2" w:rsidRPr="00496572" w:rsidRDefault="00964BE2" w:rsidP="005F3DF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1DC1" w:rsidRPr="004E67CB" w:rsidRDefault="000D1DC1" w:rsidP="00964BE2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0D1DC1" w:rsidRPr="004E67CB" w:rsidSect="00CE198D">
      <w:footerReference w:type="default" r:id="rId9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FF" w:rsidRDefault="005F3DFF" w:rsidP="00C25E3D">
      <w:pPr>
        <w:spacing w:after="0" w:line="240" w:lineRule="auto"/>
      </w:pPr>
      <w:r>
        <w:separator/>
      </w:r>
    </w:p>
  </w:endnote>
  <w:endnote w:type="continuationSeparator" w:id="0">
    <w:p w:rsidR="005F3DFF" w:rsidRDefault="005F3DFF" w:rsidP="00C2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DFF" w:rsidRPr="00C25E3D" w:rsidRDefault="005F3DFF" w:rsidP="00C25E3D">
    <w:pPr>
      <w:pStyle w:val="Zpat"/>
      <w:jc w:val="right"/>
      <w:rPr>
        <w:rFonts w:ascii="Arial" w:hAnsi="Arial" w:cs="Arial"/>
        <w:color w:val="BFBFBF" w:themeColor="background1" w:themeShade="BF"/>
        <w:sz w:val="18"/>
        <w:szCs w:val="18"/>
      </w:rPr>
    </w:pPr>
    <w:r w:rsidRPr="001E4E47">
      <w:rPr>
        <w:rFonts w:ascii="Arial" w:hAnsi="Arial" w:cs="Arial"/>
        <w:color w:val="BFBFBF" w:themeColor="background1" w:themeShade="BF"/>
        <w:sz w:val="18"/>
        <w:szCs w:val="18"/>
      </w:rPr>
      <w:t>ZLP-F-163-26-0 Žádost o Part-FCL ATPL(A) změna 0</w:t>
    </w:r>
    <w:r>
      <w:rPr>
        <w:rFonts w:ascii="Arial" w:hAnsi="Arial" w:cs="Arial"/>
        <w:color w:val="BFBFBF" w:themeColor="background1" w:themeShade="BF"/>
        <w:sz w:val="18"/>
        <w:szCs w:val="18"/>
      </w:rPr>
      <w:t xml:space="preserve"> / </w:t>
    </w:r>
    <w:r w:rsidRPr="001E4E47">
      <w:rPr>
        <w:rFonts w:ascii="Arial" w:hAnsi="Arial" w:cs="Arial"/>
        <w:i/>
        <w:color w:val="BFBFBF" w:themeColor="background1" w:themeShade="BF"/>
        <w:sz w:val="18"/>
        <w:szCs w:val="18"/>
      </w:rPr>
      <w:t>Application for Part-FCL ATPL(A)</w:t>
    </w:r>
    <w:r>
      <w:rPr>
        <w:rFonts w:ascii="Arial" w:hAnsi="Arial" w:cs="Arial"/>
        <w:color w:val="BFBFBF" w:themeColor="background1" w:themeShade="BF"/>
        <w:sz w:val="18"/>
        <w:szCs w:val="18"/>
      </w:rPr>
      <w:t xml:space="preserve"> strana </w:t>
    </w:r>
    <w:r>
      <w:rPr>
        <w:rFonts w:ascii="Arial" w:hAnsi="Arial" w:cs="Arial"/>
        <w:color w:val="BFBFBF" w:themeColor="background1" w:themeShade="BF"/>
        <w:sz w:val="18"/>
        <w:szCs w:val="18"/>
      </w:rPr>
      <w:fldChar w:fldCharType="begin"/>
    </w:r>
    <w:r>
      <w:rPr>
        <w:rFonts w:ascii="Arial" w:hAnsi="Arial" w:cs="Arial"/>
        <w:color w:val="BFBFBF" w:themeColor="background1" w:themeShade="BF"/>
        <w:sz w:val="18"/>
        <w:szCs w:val="18"/>
      </w:rPr>
      <w:instrText>PAGE   \* MERGEFORMAT</w:instrText>
    </w:r>
    <w:r>
      <w:rPr>
        <w:rFonts w:ascii="Arial" w:hAnsi="Arial" w:cs="Arial"/>
        <w:color w:val="BFBFBF" w:themeColor="background1" w:themeShade="BF"/>
        <w:sz w:val="18"/>
        <w:szCs w:val="18"/>
      </w:rPr>
      <w:fldChar w:fldCharType="separate"/>
    </w:r>
    <w:r w:rsidR="00D62EBC">
      <w:rPr>
        <w:rFonts w:ascii="Arial" w:hAnsi="Arial" w:cs="Arial"/>
        <w:noProof/>
        <w:color w:val="BFBFBF" w:themeColor="background1" w:themeShade="BF"/>
        <w:sz w:val="18"/>
        <w:szCs w:val="18"/>
      </w:rPr>
      <w:t>1</w:t>
    </w:r>
    <w:r>
      <w:rPr>
        <w:rFonts w:ascii="Arial" w:hAnsi="Arial" w:cs="Arial"/>
        <w:color w:val="BFBFBF" w:themeColor="background1" w:themeShade="BF"/>
        <w:sz w:val="18"/>
        <w:szCs w:val="18"/>
      </w:rPr>
      <w:fldChar w:fldCharType="end"/>
    </w:r>
    <w:r>
      <w:rPr>
        <w:rFonts w:ascii="Arial" w:hAnsi="Arial" w:cs="Arial"/>
        <w:color w:val="BFBFBF" w:themeColor="background1" w:themeShade="BF"/>
        <w:sz w:val="18"/>
        <w:szCs w:val="1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FF" w:rsidRDefault="005F3DFF" w:rsidP="00C25E3D">
      <w:pPr>
        <w:spacing w:after="0" w:line="240" w:lineRule="auto"/>
      </w:pPr>
      <w:r>
        <w:separator/>
      </w:r>
    </w:p>
  </w:footnote>
  <w:footnote w:type="continuationSeparator" w:id="0">
    <w:p w:rsidR="005F3DFF" w:rsidRDefault="005F3DFF" w:rsidP="00C2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75F8"/>
    <w:multiLevelType w:val="hybridMultilevel"/>
    <w:tmpl w:val="20F26FF4"/>
    <w:lvl w:ilvl="0" w:tplc="313C3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637C2"/>
    <w:multiLevelType w:val="hybridMultilevel"/>
    <w:tmpl w:val="721059EA"/>
    <w:lvl w:ilvl="0" w:tplc="91363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57989"/>
    <w:multiLevelType w:val="hybridMultilevel"/>
    <w:tmpl w:val="1B10AEA8"/>
    <w:lvl w:ilvl="0" w:tplc="7936A7E2">
      <w:numFmt w:val="bullet"/>
      <w:lvlText w:val=""/>
      <w:lvlJc w:val="left"/>
      <w:pPr>
        <w:ind w:left="43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YsoVY6qDrIOAyR5LEJfQuFUBQENADl8nSTT9e6kqtezcRpa8SZt+LaF8UHSSh6HfhSP8IwkkpQgiSLLMrgYWeg==" w:salt="arfPN41A/1xfoTfiJ3Q4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0"/>
    <w:rsid w:val="0000008D"/>
    <w:rsid w:val="00000C0B"/>
    <w:rsid w:val="000015FB"/>
    <w:rsid w:val="00005041"/>
    <w:rsid w:val="00006F22"/>
    <w:rsid w:val="0001026D"/>
    <w:rsid w:val="00010E4A"/>
    <w:rsid w:val="000140D3"/>
    <w:rsid w:val="00014AC9"/>
    <w:rsid w:val="00015361"/>
    <w:rsid w:val="00015607"/>
    <w:rsid w:val="00015D81"/>
    <w:rsid w:val="0002514F"/>
    <w:rsid w:val="00030B73"/>
    <w:rsid w:val="000324C0"/>
    <w:rsid w:val="000361AC"/>
    <w:rsid w:val="00042842"/>
    <w:rsid w:val="00045D0A"/>
    <w:rsid w:val="00053FDC"/>
    <w:rsid w:val="0005576A"/>
    <w:rsid w:val="00057244"/>
    <w:rsid w:val="00063341"/>
    <w:rsid w:val="00063C1A"/>
    <w:rsid w:val="000749D9"/>
    <w:rsid w:val="00081141"/>
    <w:rsid w:val="0008183A"/>
    <w:rsid w:val="00081A68"/>
    <w:rsid w:val="000873CA"/>
    <w:rsid w:val="00091794"/>
    <w:rsid w:val="00094628"/>
    <w:rsid w:val="0009579B"/>
    <w:rsid w:val="000A4B25"/>
    <w:rsid w:val="000A5A77"/>
    <w:rsid w:val="000A7B46"/>
    <w:rsid w:val="000B2060"/>
    <w:rsid w:val="000B2AF3"/>
    <w:rsid w:val="000B52D6"/>
    <w:rsid w:val="000C1442"/>
    <w:rsid w:val="000C18EB"/>
    <w:rsid w:val="000C27C3"/>
    <w:rsid w:val="000D1DC1"/>
    <w:rsid w:val="000D311A"/>
    <w:rsid w:val="000D7C8D"/>
    <w:rsid w:val="000E4D1F"/>
    <w:rsid w:val="000E4FCD"/>
    <w:rsid w:val="000F1367"/>
    <w:rsid w:val="001025F6"/>
    <w:rsid w:val="001062AB"/>
    <w:rsid w:val="001069A9"/>
    <w:rsid w:val="00107627"/>
    <w:rsid w:val="001142B0"/>
    <w:rsid w:val="00114B12"/>
    <w:rsid w:val="00116F1F"/>
    <w:rsid w:val="00123C61"/>
    <w:rsid w:val="00124E0D"/>
    <w:rsid w:val="0013524E"/>
    <w:rsid w:val="00136B1E"/>
    <w:rsid w:val="00150C0A"/>
    <w:rsid w:val="00153A7C"/>
    <w:rsid w:val="001554A7"/>
    <w:rsid w:val="0015781F"/>
    <w:rsid w:val="00164383"/>
    <w:rsid w:val="001708ED"/>
    <w:rsid w:val="001718A9"/>
    <w:rsid w:val="001738EB"/>
    <w:rsid w:val="00181EA2"/>
    <w:rsid w:val="001841AB"/>
    <w:rsid w:val="00190DA1"/>
    <w:rsid w:val="0019631C"/>
    <w:rsid w:val="00196EF0"/>
    <w:rsid w:val="001A3B68"/>
    <w:rsid w:val="001A3B91"/>
    <w:rsid w:val="001A5CD4"/>
    <w:rsid w:val="001A6E1E"/>
    <w:rsid w:val="001B3A0D"/>
    <w:rsid w:val="001C7333"/>
    <w:rsid w:val="001D28CD"/>
    <w:rsid w:val="001D42AA"/>
    <w:rsid w:val="001D4AFF"/>
    <w:rsid w:val="001D4D53"/>
    <w:rsid w:val="001D59BB"/>
    <w:rsid w:val="001E1509"/>
    <w:rsid w:val="001E253C"/>
    <w:rsid w:val="001E42E6"/>
    <w:rsid w:val="001E4E47"/>
    <w:rsid w:val="001E67C7"/>
    <w:rsid w:val="001E74F7"/>
    <w:rsid w:val="001E7FFE"/>
    <w:rsid w:val="001F4275"/>
    <w:rsid w:val="00201A93"/>
    <w:rsid w:val="00205243"/>
    <w:rsid w:val="00216D58"/>
    <w:rsid w:val="002174D3"/>
    <w:rsid w:val="00224E0F"/>
    <w:rsid w:val="002278B0"/>
    <w:rsid w:val="00233EEE"/>
    <w:rsid w:val="00242BA2"/>
    <w:rsid w:val="002550E1"/>
    <w:rsid w:val="002557FB"/>
    <w:rsid w:val="00257916"/>
    <w:rsid w:val="00273CF3"/>
    <w:rsid w:val="002833E5"/>
    <w:rsid w:val="002905F4"/>
    <w:rsid w:val="0029597C"/>
    <w:rsid w:val="0029688A"/>
    <w:rsid w:val="002A0DF9"/>
    <w:rsid w:val="002A57F2"/>
    <w:rsid w:val="002B0EC8"/>
    <w:rsid w:val="002D16D1"/>
    <w:rsid w:val="002D6120"/>
    <w:rsid w:val="002D7CCC"/>
    <w:rsid w:val="002E07F8"/>
    <w:rsid w:val="002E38E0"/>
    <w:rsid w:val="002E730E"/>
    <w:rsid w:val="002F19AE"/>
    <w:rsid w:val="002F5C7B"/>
    <w:rsid w:val="002F6F1C"/>
    <w:rsid w:val="002F771C"/>
    <w:rsid w:val="00310C5A"/>
    <w:rsid w:val="00310DA3"/>
    <w:rsid w:val="0031714E"/>
    <w:rsid w:val="003171D3"/>
    <w:rsid w:val="00317F0A"/>
    <w:rsid w:val="003218DE"/>
    <w:rsid w:val="0032268D"/>
    <w:rsid w:val="0032410C"/>
    <w:rsid w:val="00324686"/>
    <w:rsid w:val="00330E8F"/>
    <w:rsid w:val="00332CE8"/>
    <w:rsid w:val="00333793"/>
    <w:rsid w:val="00333DD4"/>
    <w:rsid w:val="00334DCB"/>
    <w:rsid w:val="00350147"/>
    <w:rsid w:val="003553DC"/>
    <w:rsid w:val="0035646B"/>
    <w:rsid w:val="003566D0"/>
    <w:rsid w:val="00360C35"/>
    <w:rsid w:val="00363E95"/>
    <w:rsid w:val="0036581C"/>
    <w:rsid w:val="0037344E"/>
    <w:rsid w:val="00380FE3"/>
    <w:rsid w:val="003831E0"/>
    <w:rsid w:val="0038434F"/>
    <w:rsid w:val="00384409"/>
    <w:rsid w:val="00385697"/>
    <w:rsid w:val="003A537E"/>
    <w:rsid w:val="003B166D"/>
    <w:rsid w:val="003C184E"/>
    <w:rsid w:val="003C3134"/>
    <w:rsid w:val="003C4D5D"/>
    <w:rsid w:val="003C6B0D"/>
    <w:rsid w:val="003C7BFF"/>
    <w:rsid w:val="003D0899"/>
    <w:rsid w:val="003F7629"/>
    <w:rsid w:val="00401A4C"/>
    <w:rsid w:val="00402F17"/>
    <w:rsid w:val="004070A0"/>
    <w:rsid w:val="004124EE"/>
    <w:rsid w:val="00423D6A"/>
    <w:rsid w:val="00423EF1"/>
    <w:rsid w:val="00432D32"/>
    <w:rsid w:val="004344CF"/>
    <w:rsid w:val="00434ADD"/>
    <w:rsid w:val="00435E7D"/>
    <w:rsid w:val="00442A3C"/>
    <w:rsid w:val="00444B33"/>
    <w:rsid w:val="00447A6E"/>
    <w:rsid w:val="004503C4"/>
    <w:rsid w:val="00452E6A"/>
    <w:rsid w:val="0046292E"/>
    <w:rsid w:val="00463C0C"/>
    <w:rsid w:val="004724EE"/>
    <w:rsid w:val="004750FB"/>
    <w:rsid w:val="004855EB"/>
    <w:rsid w:val="00485715"/>
    <w:rsid w:val="00496572"/>
    <w:rsid w:val="004A335F"/>
    <w:rsid w:val="004A5398"/>
    <w:rsid w:val="004B034D"/>
    <w:rsid w:val="004B1A59"/>
    <w:rsid w:val="004B76B5"/>
    <w:rsid w:val="004C3C83"/>
    <w:rsid w:val="004C63E7"/>
    <w:rsid w:val="004C6A90"/>
    <w:rsid w:val="004D2474"/>
    <w:rsid w:val="004D7367"/>
    <w:rsid w:val="004E3E33"/>
    <w:rsid w:val="004E67CB"/>
    <w:rsid w:val="004E772C"/>
    <w:rsid w:val="004F19D6"/>
    <w:rsid w:val="004F6B06"/>
    <w:rsid w:val="00501642"/>
    <w:rsid w:val="00503294"/>
    <w:rsid w:val="00506321"/>
    <w:rsid w:val="00514888"/>
    <w:rsid w:val="00516E98"/>
    <w:rsid w:val="00517F10"/>
    <w:rsid w:val="005308C1"/>
    <w:rsid w:val="005319DF"/>
    <w:rsid w:val="005517CA"/>
    <w:rsid w:val="00555159"/>
    <w:rsid w:val="0056524D"/>
    <w:rsid w:val="00567574"/>
    <w:rsid w:val="00575ACA"/>
    <w:rsid w:val="005830C0"/>
    <w:rsid w:val="00584CFB"/>
    <w:rsid w:val="00591144"/>
    <w:rsid w:val="00592DF1"/>
    <w:rsid w:val="005A259B"/>
    <w:rsid w:val="005A5BE2"/>
    <w:rsid w:val="005A73C2"/>
    <w:rsid w:val="005B0E9D"/>
    <w:rsid w:val="005B3ABC"/>
    <w:rsid w:val="005B77E9"/>
    <w:rsid w:val="005C7EC0"/>
    <w:rsid w:val="005E1993"/>
    <w:rsid w:val="005E32AD"/>
    <w:rsid w:val="005E4305"/>
    <w:rsid w:val="005F236A"/>
    <w:rsid w:val="005F3DFF"/>
    <w:rsid w:val="005F4D54"/>
    <w:rsid w:val="006007EE"/>
    <w:rsid w:val="0060149B"/>
    <w:rsid w:val="00604382"/>
    <w:rsid w:val="00612EF0"/>
    <w:rsid w:val="00613324"/>
    <w:rsid w:val="0061597A"/>
    <w:rsid w:val="006260C9"/>
    <w:rsid w:val="00626618"/>
    <w:rsid w:val="0063228A"/>
    <w:rsid w:val="006355A6"/>
    <w:rsid w:val="0063595C"/>
    <w:rsid w:val="00636A4D"/>
    <w:rsid w:val="0065476D"/>
    <w:rsid w:val="00654C8D"/>
    <w:rsid w:val="00655111"/>
    <w:rsid w:val="00662B25"/>
    <w:rsid w:val="00663A78"/>
    <w:rsid w:val="00664EA7"/>
    <w:rsid w:val="00672283"/>
    <w:rsid w:val="00675AD7"/>
    <w:rsid w:val="00687993"/>
    <w:rsid w:val="0069011E"/>
    <w:rsid w:val="00693E1F"/>
    <w:rsid w:val="0069421F"/>
    <w:rsid w:val="006A0E46"/>
    <w:rsid w:val="006B5112"/>
    <w:rsid w:val="006C05FC"/>
    <w:rsid w:val="006C6BC2"/>
    <w:rsid w:val="006D7CE3"/>
    <w:rsid w:val="006F034C"/>
    <w:rsid w:val="006F1C7E"/>
    <w:rsid w:val="006F6982"/>
    <w:rsid w:val="006F6F66"/>
    <w:rsid w:val="00700652"/>
    <w:rsid w:val="00700A14"/>
    <w:rsid w:val="007045D4"/>
    <w:rsid w:val="007053E2"/>
    <w:rsid w:val="00707AF6"/>
    <w:rsid w:val="007132E9"/>
    <w:rsid w:val="007164F5"/>
    <w:rsid w:val="007167C4"/>
    <w:rsid w:val="00717E65"/>
    <w:rsid w:val="0072158D"/>
    <w:rsid w:val="00725D7A"/>
    <w:rsid w:val="0073218B"/>
    <w:rsid w:val="00734339"/>
    <w:rsid w:val="00737BAD"/>
    <w:rsid w:val="007427AD"/>
    <w:rsid w:val="00743FAE"/>
    <w:rsid w:val="007460A9"/>
    <w:rsid w:val="00752780"/>
    <w:rsid w:val="007533BD"/>
    <w:rsid w:val="007545AC"/>
    <w:rsid w:val="00772D7A"/>
    <w:rsid w:val="00772DA3"/>
    <w:rsid w:val="007737A1"/>
    <w:rsid w:val="00775DAF"/>
    <w:rsid w:val="007851C7"/>
    <w:rsid w:val="00791AF4"/>
    <w:rsid w:val="007947C4"/>
    <w:rsid w:val="00794C29"/>
    <w:rsid w:val="007B03F0"/>
    <w:rsid w:val="007B0547"/>
    <w:rsid w:val="007B4ABC"/>
    <w:rsid w:val="007B55EE"/>
    <w:rsid w:val="007B770D"/>
    <w:rsid w:val="007D0006"/>
    <w:rsid w:val="007D02BA"/>
    <w:rsid w:val="007D048E"/>
    <w:rsid w:val="007D2E42"/>
    <w:rsid w:val="007D76BB"/>
    <w:rsid w:val="007E180E"/>
    <w:rsid w:val="007E46C2"/>
    <w:rsid w:val="007F2811"/>
    <w:rsid w:val="007F4EB6"/>
    <w:rsid w:val="007F5D18"/>
    <w:rsid w:val="007F7C79"/>
    <w:rsid w:val="00800A2D"/>
    <w:rsid w:val="00800FC9"/>
    <w:rsid w:val="00805A00"/>
    <w:rsid w:val="008137E4"/>
    <w:rsid w:val="00820D1B"/>
    <w:rsid w:val="00822C99"/>
    <w:rsid w:val="00823E78"/>
    <w:rsid w:val="00842985"/>
    <w:rsid w:val="008435B7"/>
    <w:rsid w:val="00850442"/>
    <w:rsid w:val="00861140"/>
    <w:rsid w:val="00861D38"/>
    <w:rsid w:val="0088663E"/>
    <w:rsid w:val="00892064"/>
    <w:rsid w:val="00892838"/>
    <w:rsid w:val="008A2A1F"/>
    <w:rsid w:val="008A4DB3"/>
    <w:rsid w:val="008B1F2C"/>
    <w:rsid w:val="008B3D6D"/>
    <w:rsid w:val="008C1FF3"/>
    <w:rsid w:val="008D0E09"/>
    <w:rsid w:val="008D359B"/>
    <w:rsid w:val="008E46CA"/>
    <w:rsid w:val="008F177A"/>
    <w:rsid w:val="008F6853"/>
    <w:rsid w:val="008F7C00"/>
    <w:rsid w:val="009011E4"/>
    <w:rsid w:val="0090167D"/>
    <w:rsid w:val="00901DFD"/>
    <w:rsid w:val="00911A2B"/>
    <w:rsid w:val="00920332"/>
    <w:rsid w:val="00923847"/>
    <w:rsid w:val="00934929"/>
    <w:rsid w:val="009374BE"/>
    <w:rsid w:val="00937D66"/>
    <w:rsid w:val="00940EFD"/>
    <w:rsid w:val="00955CDF"/>
    <w:rsid w:val="00964BE2"/>
    <w:rsid w:val="00970800"/>
    <w:rsid w:val="00971B84"/>
    <w:rsid w:val="00977935"/>
    <w:rsid w:val="00977D39"/>
    <w:rsid w:val="00986697"/>
    <w:rsid w:val="00990DD8"/>
    <w:rsid w:val="00990EB1"/>
    <w:rsid w:val="00995EED"/>
    <w:rsid w:val="00997789"/>
    <w:rsid w:val="009A0567"/>
    <w:rsid w:val="009A21DA"/>
    <w:rsid w:val="009A5323"/>
    <w:rsid w:val="009A6C00"/>
    <w:rsid w:val="009B6504"/>
    <w:rsid w:val="009C14D8"/>
    <w:rsid w:val="009C2720"/>
    <w:rsid w:val="009C29AF"/>
    <w:rsid w:val="009C5B1E"/>
    <w:rsid w:val="009C6A02"/>
    <w:rsid w:val="009C6D9F"/>
    <w:rsid w:val="009D7D80"/>
    <w:rsid w:val="009E15A0"/>
    <w:rsid w:val="009E597C"/>
    <w:rsid w:val="009F27E6"/>
    <w:rsid w:val="009F3D5F"/>
    <w:rsid w:val="009F415E"/>
    <w:rsid w:val="009F732E"/>
    <w:rsid w:val="00A0632F"/>
    <w:rsid w:val="00A2056C"/>
    <w:rsid w:val="00A25D69"/>
    <w:rsid w:val="00A27FE5"/>
    <w:rsid w:val="00A337E1"/>
    <w:rsid w:val="00A434FF"/>
    <w:rsid w:val="00A4646D"/>
    <w:rsid w:val="00A5060E"/>
    <w:rsid w:val="00A57844"/>
    <w:rsid w:val="00A65ECE"/>
    <w:rsid w:val="00A714F4"/>
    <w:rsid w:val="00A766A8"/>
    <w:rsid w:val="00A769B2"/>
    <w:rsid w:val="00A7706C"/>
    <w:rsid w:val="00A84AE6"/>
    <w:rsid w:val="00A8779E"/>
    <w:rsid w:val="00AA1C05"/>
    <w:rsid w:val="00AA35B1"/>
    <w:rsid w:val="00AB2420"/>
    <w:rsid w:val="00AB3558"/>
    <w:rsid w:val="00AB3E09"/>
    <w:rsid w:val="00AB5C9D"/>
    <w:rsid w:val="00AC4BEC"/>
    <w:rsid w:val="00AD47F1"/>
    <w:rsid w:val="00AD515B"/>
    <w:rsid w:val="00AE085D"/>
    <w:rsid w:val="00AE1227"/>
    <w:rsid w:val="00AE1BD1"/>
    <w:rsid w:val="00AE28D9"/>
    <w:rsid w:val="00AE34C9"/>
    <w:rsid w:val="00AF71C1"/>
    <w:rsid w:val="00AF7501"/>
    <w:rsid w:val="00B037D2"/>
    <w:rsid w:val="00B06581"/>
    <w:rsid w:val="00B06CA7"/>
    <w:rsid w:val="00B07593"/>
    <w:rsid w:val="00B106C6"/>
    <w:rsid w:val="00B10E12"/>
    <w:rsid w:val="00B1248A"/>
    <w:rsid w:val="00B126C4"/>
    <w:rsid w:val="00B30B1A"/>
    <w:rsid w:val="00B34F42"/>
    <w:rsid w:val="00B37200"/>
    <w:rsid w:val="00B37829"/>
    <w:rsid w:val="00B41CF7"/>
    <w:rsid w:val="00B43552"/>
    <w:rsid w:val="00B561CA"/>
    <w:rsid w:val="00B569E4"/>
    <w:rsid w:val="00B66592"/>
    <w:rsid w:val="00B668AB"/>
    <w:rsid w:val="00B77D59"/>
    <w:rsid w:val="00B85156"/>
    <w:rsid w:val="00B872D0"/>
    <w:rsid w:val="00B9160A"/>
    <w:rsid w:val="00BA2714"/>
    <w:rsid w:val="00BA3558"/>
    <w:rsid w:val="00BB6B37"/>
    <w:rsid w:val="00BC7ED9"/>
    <w:rsid w:val="00BD18AC"/>
    <w:rsid w:val="00BD2E81"/>
    <w:rsid w:val="00BD37C0"/>
    <w:rsid w:val="00BD4869"/>
    <w:rsid w:val="00BD4928"/>
    <w:rsid w:val="00BE18E4"/>
    <w:rsid w:val="00BE1E68"/>
    <w:rsid w:val="00BF31C0"/>
    <w:rsid w:val="00C01AD2"/>
    <w:rsid w:val="00C021EB"/>
    <w:rsid w:val="00C14370"/>
    <w:rsid w:val="00C17A24"/>
    <w:rsid w:val="00C25D51"/>
    <w:rsid w:val="00C25E3D"/>
    <w:rsid w:val="00C26A77"/>
    <w:rsid w:val="00C423EE"/>
    <w:rsid w:val="00C44815"/>
    <w:rsid w:val="00C47A9D"/>
    <w:rsid w:val="00C50BCF"/>
    <w:rsid w:val="00C52913"/>
    <w:rsid w:val="00C52985"/>
    <w:rsid w:val="00C55476"/>
    <w:rsid w:val="00C55760"/>
    <w:rsid w:val="00C56AE3"/>
    <w:rsid w:val="00C63732"/>
    <w:rsid w:val="00C70DDF"/>
    <w:rsid w:val="00C82F79"/>
    <w:rsid w:val="00C8398A"/>
    <w:rsid w:val="00C85C47"/>
    <w:rsid w:val="00C9171B"/>
    <w:rsid w:val="00C9337B"/>
    <w:rsid w:val="00C96597"/>
    <w:rsid w:val="00CA02A6"/>
    <w:rsid w:val="00CA79CD"/>
    <w:rsid w:val="00CB2F04"/>
    <w:rsid w:val="00CB71F7"/>
    <w:rsid w:val="00CC6E46"/>
    <w:rsid w:val="00CD1CFE"/>
    <w:rsid w:val="00CD3440"/>
    <w:rsid w:val="00CD3CE9"/>
    <w:rsid w:val="00CD65B6"/>
    <w:rsid w:val="00CD79AE"/>
    <w:rsid w:val="00CE101B"/>
    <w:rsid w:val="00CE198D"/>
    <w:rsid w:val="00CE5F5E"/>
    <w:rsid w:val="00CE615C"/>
    <w:rsid w:val="00CE7AE0"/>
    <w:rsid w:val="00CE7E33"/>
    <w:rsid w:val="00CF370F"/>
    <w:rsid w:val="00D00398"/>
    <w:rsid w:val="00D047D7"/>
    <w:rsid w:val="00D21E46"/>
    <w:rsid w:val="00D2274D"/>
    <w:rsid w:val="00D31869"/>
    <w:rsid w:val="00D3187B"/>
    <w:rsid w:val="00D36353"/>
    <w:rsid w:val="00D42655"/>
    <w:rsid w:val="00D453EE"/>
    <w:rsid w:val="00D51B8D"/>
    <w:rsid w:val="00D51E53"/>
    <w:rsid w:val="00D564DE"/>
    <w:rsid w:val="00D62EBC"/>
    <w:rsid w:val="00D75628"/>
    <w:rsid w:val="00D82F4B"/>
    <w:rsid w:val="00D845DE"/>
    <w:rsid w:val="00D84C21"/>
    <w:rsid w:val="00D871D7"/>
    <w:rsid w:val="00D947FE"/>
    <w:rsid w:val="00D977F5"/>
    <w:rsid w:val="00DA3B1D"/>
    <w:rsid w:val="00DA602B"/>
    <w:rsid w:val="00DB1F9A"/>
    <w:rsid w:val="00DB31FC"/>
    <w:rsid w:val="00DB35AC"/>
    <w:rsid w:val="00DB70E9"/>
    <w:rsid w:val="00DD2853"/>
    <w:rsid w:val="00DD348B"/>
    <w:rsid w:val="00DE5A6E"/>
    <w:rsid w:val="00DF0ABC"/>
    <w:rsid w:val="00DF27C4"/>
    <w:rsid w:val="00DF337A"/>
    <w:rsid w:val="00DF5AF7"/>
    <w:rsid w:val="00DF7404"/>
    <w:rsid w:val="00E031BA"/>
    <w:rsid w:val="00E103DC"/>
    <w:rsid w:val="00E2093B"/>
    <w:rsid w:val="00E20D33"/>
    <w:rsid w:val="00E3294E"/>
    <w:rsid w:val="00E36AC1"/>
    <w:rsid w:val="00E41578"/>
    <w:rsid w:val="00E429CD"/>
    <w:rsid w:val="00E44801"/>
    <w:rsid w:val="00E45CCC"/>
    <w:rsid w:val="00E46964"/>
    <w:rsid w:val="00E540B7"/>
    <w:rsid w:val="00E54921"/>
    <w:rsid w:val="00E552E3"/>
    <w:rsid w:val="00E56D60"/>
    <w:rsid w:val="00E62023"/>
    <w:rsid w:val="00E679E7"/>
    <w:rsid w:val="00E85838"/>
    <w:rsid w:val="00E96F2A"/>
    <w:rsid w:val="00EA25C2"/>
    <w:rsid w:val="00EA3E26"/>
    <w:rsid w:val="00EA74D7"/>
    <w:rsid w:val="00EB0767"/>
    <w:rsid w:val="00EB5843"/>
    <w:rsid w:val="00EC12D6"/>
    <w:rsid w:val="00EC425C"/>
    <w:rsid w:val="00ED2636"/>
    <w:rsid w:val="00ED2E7E"/>
    <w:rsid w:val="00ED35BB"/>
    <w:rsid w:val="00ED7EA9"/>
    <w:rsid w:val="00EE7822"/>
    <w:rsid w:val="00F14540"/>
    <w:rsid w:val="00F200D3"/>
    <w:rsid w:val="00F20B05"/>
    <w:rsid w:val="00F211AE"/>
    <w:rsid w:val="00F33E31"/>
    <w:rsid w:val="00F367D2"/>
    <w:rsid w:val="00F4112C"/>
    <w:rsid w:val="00F419FC"/>
    <w:rsid w:val="00F41D9F"/>
    <w:rsid w:val="00F423C2"/>
    <w:rsid w:val="00F446E4"/>
    <w:rsid w:val="00F50DC0"/>
    <w:rsid w:val="00F6016F"/>
    <w:rsid w:val="00F63D10"/>
    <w:rsid w:val="00F703E5"/>
    <w:rsid w:val="00F716EB"/>
    <w:rsid w:val="00F744B1"/>
    <w:rsid w:val="00F77C23"/>
    <w:rsid w:val="00F829B8"/>
    <w:rsid w:val="00F90C45"/>
    <w:rsid w:val="00FA5C11"/>
    <w:rsid w:val="00FB3BF8"/>
    <w:rsid w:val="00FB4B6E"/>
    <w:rsid w:val="00FB6368"/>
    <w:rsid w:val="00FC576C"/>
    <w:rsid w:val="00FC6109"/>
    <w:rsid w:val="00FC764A"/>
    <w:rsid w:val="00FD2045"/>
    <w:rsid w:val="00FE01DA"/>
    <w:rsid w:val="00FE2467"/>
    <w:rsid w:val="00FE7B17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6823C-FE09-43F1-BD0B-714764FF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242B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BD37C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ntstyle01">
    <w:name w:val="fontstyle01"/>
    <w:basedOn w:val="Standardnpsmoodstavce"/>
    <w:rsid w:val="007D2E4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7D2E42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242BA2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F1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71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F9A"/>
    <w:rPr>
      <w:rFonts w:ascii="Tahoma" w:hAnsi="Tahoma" w:cs="Tahoma"/>
      <w:sz w:val="16"/>
      <w:szCs w:val="16"/>
    </w:rPr>
  </w:style>
  <w:style w:type="character" w:customStyle="1" w:styleId="boldface">
    <w:name w:val="boldface"/>
    <w:basedOn w:val="Standardnpsmoodstavce"/>
    <w:rsid w:val="005F4D54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CB2F0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92384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3847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1963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B55EE"/>
    <w:rPr>
      <w:i/>
      <w:iCs/>
      <w:color w:val="808080" w:themeColor="text1" w:themeTint="7F"/>
    </w:rPr>
  </w:style>
  <w:style w:type="paragraph" w:styleId="Zhlav">
    <w:name w:val="header"/>
    <w:basedOn w:val="Normln"/>
    <w:link w:val="Zhlav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E3D"/>
  </w:style>
  <w:style w:type="paragraph" w:styleId="Zpat">
    <w:name w:val="footer"/>
    <w:basedOn w:val="Normln"/>
    <w:link w:val="Zpat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634F-11D9-419B-A8C2-226C9671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1675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Kosmeĺová Ivana</dc:creator>
  <cp:lastModifiedBy>Kosmeĺová Ivana</cp:lastModifiedBy>
  <cp:revision>5</cp:revision>
  <cp:lastPrinted>2021-06-18T11:12:00Z</cp:lastPrinted>
  <dcterms:created xsi:type="dcterms:W3CDTF">2021-06-18T10:57:00Z</dcterms:created>
  <dcterms:modified xsi:type="dcterms:W3CDTF">2021-06-18T11:12:00Z</dcterms:modified>
</cp:coreProperties>
</file>