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39" w:rsidRDefault="00266039" w:rsidP="001D7F2A">
      <w:pPr>
        <w:jc w:val="center"/>
        <w:rPr>
          <w:rFonts w:ascii="Arial" w:hAnsi="Arial" w:cs="Arial"/>
          <w:b/>
          <w:sz w:val="24"/>
          <w:szCs w:val="24"/>
        </w:rPr>
      </w:pPr>
      <w:r w:rsidRPr="00266039">
        <w:rPr>
          <w:rFonts w:ascii="Arial" w:hAnsi="Arial" w:cs="Arial"/>
          <w:b/>
          <w:sz w:val="24"/>
          <w:szCs w:val="24"/>
          <w:u w:val="single"/>
        </w:rPr>
        <w:t xml:space="preserve">Příloha č. </w:t>
      </w:r>
      <w:r w:rsidR="001D7F2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</w:rPr>
        <w:t xml:space="preserve"> k žádosti o udělení souhlasu k poskytování odbavovacích služeb</w:t>
      </w:r>
    </w:p>
    <w:p w:rsidR="00266039" w:rsidRDefault="00266039" w:rsidP="00266039">
      <w:pPr>
        <w:rPr>
          <w:rFonts w:ascii="Arial" w:hAnsi="Arial" w:cs="Arial"/>
          <w:b/>
          <w:sz w:val="24"/>
          <w:szCs w:val="24"/>
        </w:rPr>
      </w:pPr>
    </w:p>
    <w:p w:rsidR="00266039" w:rsidRPr="00C3313B" w:rsidRDefault="001D7F2A" w:rsidP="001D7F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Technické zařízení k poskytování odbavovacích služeb</w:t>
      </w:r>
    </w:p>
    <w:p w:rsidR="00266039" w:rsidRDefault="00266039" w:rsidP="00266039">
      <w:pPr>
        <w:rPr>
          <w:rFonts w:ascii="Arial" w:hAnsi="Arial" w:cs="Arial"/>
          <w:sz w:val="22"/>
        </w:rPr>
      </w:pPr>
    </w:p>
    <w:p w:rsidR="001D7F2A" w:rsidRDefault="001D7F2A" w:rsidP="00266039">
      <w:pPr>
        <w:rPr>
          <w:rFonts w:ascii="Arial" w:hAnsi="Arial" w:cs="Arial"/>
          <w:sz w:val="22"/>
        </w:rPr>
      </w:pPr>
    </w:p>
    <w:p w:rsidR="001D7F2A" w:rsidRDefault="001D7F2A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 každý druh činnosti musí mít žadatel odpovídající technické zařízení, které zde uvede.</w:t>
      </w:r>
    </w:p>
    <w:p w:rsidR="001D7F2A" w:rsidRDefault="001D7F2A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Žadatel také doloží práva k užívání jednotlivých technických zařízení. </w:t>
      </w:r>
    </w:p>
    <w:p w:rsidR="001D7F2A" w:rsidRDefault="001D7F2A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Žadatel uvede všechna důležitá zařízení, která mohou ovlivnit kvalitu a rozsah poskytovaných služeb při provádění požadovaného rozsahu činností. </w:t>
      </w:r>
    </w:p>
    <w:p w:rsidR="001D7F2A" w:rsidRDefault="001D7F2A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 prostředků ve vlastnictví žadatele doloží doklad osvědčující vlastnická práva (kupní smlouva, popř. faktura, v případě motorových vozidel - technický průkaz vozidla, v případě budov – např.rozhodnutí o kolaudaci), u ostatních prostředků doloží doklad osvědčující jeho majetko-právní vztah k těmto prostředkům (např. nájemní smlouva). V případě nájemního vztahu musí nájemce prokázat, že odpovídá za technický stav zařízení a nese odpovědnost za škody vzniklé provozem (žadatel prokáže tyto skutečnosti jejich přímým uvedením v předložené nájemní smlouvě). Seznam prostředků seřadí podle pořadí požadovaných činností.</w:t>
      </w:r>
    </w:p>
    <w:p w:rsidR="001D7F2A" w:rsidRDefault="001D7F2A" w:rsidP="00266039">
      <w:pPr>
        <w:rPr>
          <w:rFonts w:ascii="Arial" w:hAnsi="Arial" w:cs="Arial"/>
          <w:sz w:val="22"/>
        </w:rPr>
      </w:pPr>
    </w:p>
    <w:p w:rsidR="001D7F2A" w:rsidRDefault="00E55463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Např. </w:t>
      </w:r>
      <w:r w:rsidR="001D7F2A">
        <w:rPr>
          <w:rFonts w:ascii="Arial" w:hAnsi="Arial"/>
          <w:sz w:val="22"/>
        </w:rPr>
        <w:t xml:space="preserve">Činnost: </w:t>
      </w:r>
      <w:r w:rsidR="001D7F2A">
        <w:rPr>
          <w:rFonts w:ascii="Arial" w:hAnsi="Arial"/>
          <w:i/>
          <w:sz w:val="22"/>
        </w:rPr>
        <w:t>nakládka a vykládka letadla, včetně poskytnutí a provozování vhodných prostředků</w:t>
      </w:r>
    </w:p>
    <w:p w:rsidR="001D7F2A" w:rsidRDefault="001D7F2A" w:rsidP="001D7F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Prostředky pro zajištění: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999"/>
        <w:gridCol w:w="3015"/>
      </w:tblGrid>
      <w:tr w:rsidR="00EE7950" w:rsidTr="00EE7950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Typ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Status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Doklad</w:t>
            </w:r>
          </w:p>
        </w:tc>
      </w:tr>
      <w:tr w:rsidR="00EE7950" w:rsidTr="00EE7950">
        <w:tc>
          <w:tcPr>
            <w:tcW w:w="3048" w:type="dxa"/>
            <w:shd w:val="clear" w:color="auto" w:fill="auto"/>
          </w:tcPr>
          <w:p w:rsidR="00EE7950" w:rsidRPr="00183889" w:rsidRDefault="00EE7950" w:rsidP="006F1E65">
            <w:pPr>
              <w:pStyle w:val="Textpoznpodarou"/>
            </w:pPr>
            <w:r w:rsidRPr="00EE7950">
              <w:t>Nakladač zavazadel Erma CB2.17.01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 xml:space="preserve">v nájmu 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nájemní smlouva</w:t>
            </w:r>
          </w:p>
        </w:tc>
      </w:tr>
      <w:tr w:rsidR="00EE7950" w:rsidTr="00EE7950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 w:rsidRPr="00183889">
              <w:t>Tahač na vozíky Gerlinger ZD44F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vlastní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faktura</w:t>
            </w:r>
          </w:p>
        </w:tc>
      </w:tr>
      <w:tr w:rsidR="00EE7950" w:rsidTr="00EE7950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  <w:r w:rsidRPr="008162D3">
              <w:rPr>
                <w:rFonts w:ascii="Calibri" w:hAnsi="Calibri" w:cs="Calibri"/>
              </w:rPr>
              <w:t>Manipulační vozíky Vulcan Trucks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v nájmu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nájemní smlouva</w:t>
            </w:r>
          </w:p>
        </w:tc>
      </w:tr>
    </w:tbl>
    <w:p w:rsidR="001D7F2A" w:rsidRDefault="001D7F2A" w:rsidP="00266039">
      <w:pPr>
        <w:rPr>
          <w:rFonts w:ascii="Arial" w:hAnsi="Arial" w:cs="Arial"/>
          <w:sz w:val="22"/>
        </w:rPr>
      </w:pPr>
    </w:p>
    <w:p w:rsidR="00EE7950" w:rsidRDefault="00B33755" w:rsidP="00EE795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Např. </w:t>
      </w:r>
      <w:r w:rsidR="00EE7950">
        <w:rPr>
          <w:rFonts w:ascii="Arial" w:hAnsi="Arial"/>
          <w:sz w:val="22"/>
        </w:rPr>
        <w:t xml:space="preserve">Činnost: </w:t>
      </w:r>
      <w:r w:rsidR="00EE7950">
        <w:rPr>
          <w:rFonts w:ascii="Arial" w:hAnsi="Arial"/>
          <w:i/>
          <w:sz w:val="22"/>
        </w:rPr>
        <w:t>organizace a provádění operací čerpání a vyčerpávání LPH</w:t>
      </w:r>
    </w:p>
    <w:p w:rsidR="00EE7950" w:rsidRDefault="00EE7950" w:rsidP="00EE795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Prostředky pro zaji</w:t>
      </w:r>
      <w:r w:rsidR="00E55463">
        <w:rPr>
          <w:rFonts w:ascii="Arial" w:hAnsi="Arial"/>
          <w:sz w:val="22"/>
        </w:rPr>
        <w:t>š</w:t>
      </w:r>
      <w:r>
        <w:rPr>
          <w:rFonts w:ascii="Arial" w:hAnsi="Arial"/>
          <w:sz w:val="22"/>
        </w:rPr>
        <w:t>tění: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999"/>
        <w:gridCol w:w="3015"/>
      </w:tblGrid>
      <w:tr w:rsidR="00EE7950" w:rsidTr="006F1E65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Typ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Status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Doklad</w:t>
            </w: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Autocisterna Mercedes 2222</w:t>
            </w:r>
          </w:p>
          <w:p w:rsidR="00EE7950" w:rsidRPr="00183889" w:rsidRDefault="00EE7950" w:rsidP="006F1E65">
            <w:pPr>
              <w:pStyle w:val="Textpoznpodarou"/>
            </w:pPr>
            <w:r>
              <w:t>(čerpadlo ARU 2275 + filtr Faudi Feinbau)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vlastní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Technický průkaz</w:t>
            </w: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Autocisterna Mercedes 308 D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 xml:space="preserve">V nájmu 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Nájemní smlouva</w:t>
            </w:r>
          </w:p>
        </w:tc>
      </w:tr>
    </w:tbl>
    <w:p w:rsidR="001D7F2A" w:rsidRDefault="001D7F2A" w:rsidP="00266039">
      <w:pPr>
        <w:rPr>
          <w:rFonts w:ascii="Arial" w:hAnsi="Arial" w:cs="Arial"/>
          <w:sz w:val="22"/>
        </w:rPr>
      </w:pPr>
    </w:p>
    <w:p w:rsidR="001D7F2A" w:rsidRDefault="001D7F2A" w:rsidP="00266039">
      <w:pPr>
        <w:rPr>
          <w:rFonts w:ascii="Arial" w:hAnsi="Arial" w:cs="Arial"/>
          <w:sz w:val="22"/>
        </w:rPr>
      </w:pPr>
    </w:p>
    <w:p w:rsidR="006F3E42" w:rsidRDefault="006F3E42" w:rsidP="002660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Činnost: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999"/>
        <w:gridCol w:w="3015"/>
      </w:tblGrid>
      <w:tr w:rsidR="00EE7950" w:rsidTr="006F1E65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Typ</w:t>
            </w: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Status</w:t>
            </w: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  <w:r>
              <w:t>Doklad</w:t>
            </w: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183889" w:rsidRDefault="00EE7950" w:rsidP="006F1E65">
            <w:pPr>
              <w:pStyle w:val="Textpoznpodarou"/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  <w:tr w:rsidR="00EE7950" w:rsidTr="006F1E65">
        <w:tc>
          <w:tcPr>
            <w:tcW w:w="3048" w:type="dxa"/>
            <w:shd w:val="clear" w:color="auto" w:fill="auto"/>
          </w:tcPr>
          <w:p w:rsidR="00EE7950" w:rsidRPr="008162D3" w:rsidRDefault="00EE7950" w:rsidP="006F1E65">
            <w:pPr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999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  <w:tc>
          <w:tcPr>
            <w:tcW w:w="3015" w:type="dxa"/>
            <w:shd w:val="clear" w:color="auto" w:fill="auto"/>
          </w:tcPr>
          <w:p w:rsidR="00EE7950" w:rsidRDefault="00EE7950" w:rsidP="006F1E65">
            <w:pPr>
              <w:pStyle w:val="Textpoznpodarou"/>
            </w:pPr>
          </w:p>
        </w:tc>
      </w:tr>
    </w:tbl>
    <w:p w:rsidR="001D7F2A" w:rsidRDefault="001D7F2A" w:rsidP="006F3E42">
      <w:pPr>
        <w:rPr>
          <w:rFonts w:ascii="Arial" w:hAnsi="Arial" w:cs="Arial"/>
          <w:sz w:val="22"/>
        </w:rPr>
      </w:pPr>
    </w:p>
    <w:sectPr w:rsidR="001D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11" w:rsidRDefault="00794C11" w:rsidP="00266039">
      <w:r>
        <w:separator/>
      </w:r>
    </w:p>
  </w:endnote>
  <w:endnote w:type="continuationSeparator" w:id="0">
    <w:p w:rsidR="00794C11" w:rsidRDefault="00794C11" w:rsidP="0026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11" w:rsidRDefault="00794C11" w:rsidP="00266039">
      <w:r>
        <w:separator/>
      </w:r>
    </w:p>
  </w:footnote>
  <w:footnote w:type="continuationSeparator" w:id="0">
    <w:p w:rsidR="00794C11" w:rsidRDefault="00794C11" w:rsidP="0026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A4CAC4"/>
    <w:lvl w:ilvl="0">
      <w:numFmt w:val="decimal"/>
      <w:lvlText w:val="*"/>
      <w:lvlJc w:val="left"/>
    </w:lvl>
  </w:abstractNum>
  <w:abstractNum w:abstractNumId="1" w15:restartNumberingAfterBreak="0">
    <w:nsid w:val="234131A1"/>
    <w:multiLevelType w:val="hybridMultilevel"/>
    <w:tmpl w:val="C910E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9B1"/>
    <w:multiLevelType w:val="hybridMultilevel"/>
    <w:tmpl w:val="6CFA0BAE"/>
    <w:lvl w:ilvl="0" w:tplc="7C7AF9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4EC47D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9"/>
    <w:rsid w:val="00037A25"/>
    <w:rsid w:val="000D400D"/>
    <w:rsid w:val="001D7F2A"/>
    <w:rsid w:val="00202312"/>
    <w:rsid w:val="00233BDD"/>
    <w:rsid w:val="002453AA"/>
    <w:rsid w:val="00266039"/>
    <w:rsid w:val="002E6AF1"/>
    <w:rsid w:val="00346779"/>
    <w:rsid w:val="006F0AC6"/>
    <w:rsid w:val="006F3E42"/>
    <w:rsid w:val="00794C11"/>
    <w:rsid w:val="00A27036"/>
    <w:rsid w:val="00B33755"/>
    <w:rsid w:val="00B651C3"/>
    <w:rsid w:val="00CB5A59"/>
    <w:rsid w:val="00D66AF5"/>
    <w:rsid w:val="00E55463"/>
    <w:rsid w:val="00E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C7B4"/>
  <w15:chartTrackingRefBased/>
  <w15:docId w15:val="{9D4B4810-5581-4345-B82C-2C920E4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0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266039"/>
    <w:pPr>
      <w:overflowPunct/>
      <w:autoSpaceDE/>
      <w:autoSpaceDN/>
      <w:adjustRightInd/>
      <w:textAlignment w:val="auto"/>
    </w:pPr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6039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66039"/>
    <w:rPr>
      <w:vertAlign w:val="superscript"/>
    </w:rPr>
  </w:style>
  <w:style w:type="paragraph" w:styleId="Nzev">
    <w:name w:val="Title"/>
    <w:basedOn w:val="Normln"/>
    <w:link w:val="NzevChar"/>
    <w:qFormat/>
    <w:rsid w:val="00266039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6603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A59"/>
    <w:pPr>
      <w:ind w:left="720"/>
      <w:contextualSpacing/>
    </w:pPr>
  </w:style>
  <w:style w:type="table" w:styleId="Mkatabulky">
    <w:name w:val="Table Grid"/>
    <w:basedOn w:val="Normlntabulka"/>
    <w:uiPriority w:val="39"/>
    <w:rsid w:val="00E5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Ungerová Jitka</dc:creator>
  <cp:keywords/>
  <dc:description/>
  <cp:lastModifiedBy>Ungerová Jitka</cp:lastModifiedBy>
  <cp:revision>5</cp:revision>
  <dcterms:created xsi:type="dcterms:W3CDTF">2022-03-29T07:01:00Z</dcterms:created>
  <dcterms:modified xsi:type="dcterms:W3CDTF">2022-04-12T07:40:00Z</dcterms:modified>
</cp:coreProperties>
</file>