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91" w:rsidRPr="009C3A73" w:rsidRDefault="00BC3391" w:rsidP="00F94FF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 w:themeColor="text1"/>
          <w:sz w:val="60"/>
          <w:szCs w:val="60"/>
        </w:rPr>
      </w:pPr>
      <w:r w:rsidRPr="009C3A73">
        <w:rPr>
          <w:rFonts w:ascii="Arial" w:hAnsi="Arial" w:cs="Arial"/>
          <w:b/>
          <w:color w:val="000000" w:themeColor="text1"/>
          <w:sz w:val="60"/>
          <w:szCs w:val="60"/>
        </w:rPr>
        <w:t xml:space="preserve">Program údržby </w:t>
      </w:r>
      <w:r w:rsidR="008238A3" w:rsidRPr="009C3A73">
        <w:rPr>
          <w:rFonts w:ascii="Arial" w:hAnsi="Arial" w:cs="Arial"/>
          <w:b/>
          <w:color w:val="000000" w:themeColor="text1"/>
          <w:sz w:val="60"/>
          <w:szCs w:val="60"/>
        </w:rPr>
        <w:t>PU3</w:t>
      </w:r>
    </w:p>
    <w:p w:rsidR="00813F24" w:rsidRPr="009C3A73" w:rsidRDefault="00813F24" w:rsidP="00BC339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13F24" w:rsidRPr="009C3A73" w:rsidRDefault="00E00245" w:rsidP="00F40B3D">
      <w:pPr>
        <w:spacing w:after="12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 letadla uvedená v Příloze I</w:t>
      </w:r>
      <w:r w:rsidR="00F40B3D" w:rsidRPr="009C3A73">
        <w:rPr>
          <w:rFonts w:ascii="Arial" w:hAnsi="Arial" w:cs="Arial"/>
          <w:color w:val="000000" w:themeColor="text1"/>
        </w:rPr>
        <w:t xml:space="preserve"> Nařízení E</w:t>
      </w:r>
      <w:r w:rsidR="003956D8" w:rsidRPr="009C3A73">
        <w:rPr>
          <w:rFonts w:ascii="Arial" w:hAnsi="Arial" w:cs="Arial"/>
          <w:color w:val="000000" w:themeColor="text1"/>
        </w:rPr>
        <w:t>vropského parlamentu</w:t>
      </w:r>
      <w:r w:rsidR="00F40B3D" w:rsidRPr="009C3A73">
        <w:rPr>
          <w:rFonts w:ascii="Arial" w:hAnsi="Arial" w:cs="Arial"/>
          <w:color w:val="000000" w:themeColor="text1"/>
        </w:rPr>
        <w:t xml:space="preserve"> a Rady (EU) č. 2018/1139 s MTOW </w:t>
      </w:r>
      <w:r w:rsidR="00B2114C">
        <w:rPr>
          <w:rFonts w:ascii="Arial" w:hAnsi="Arial" w:cs="Arial"/>
          <w:color w:val="000000" w:themeColor="text1"/>
        </w:rPr>
        <w:t>do 2730 kg, která jsou provozována</w:t>
      </w:r>
      <w:r w:rsidR="00F40B3D" w:rsidRPr="009C3A73">
        <w:rPr>
          <w:rFonts w:ascii="Arial" w:hAnsi="Arial" w:cs="Arial"/>
          <w:color w:val="000000" w:themeColor="text1"/>
        </w:rPr>
        <w:t xml:space="preserve"> za podmínek VFR DEN k neobchodnímu provozu</w:t>
      </w:r>
      <w:r w:rsidR="00813F24" w:rsidRPr="009C3A73">
        <w:rPr>
          <w:rFonts w:ascii="Arial" w:hAnsi="Arial" w:cs="Arial"/>
          <w:color w:val="000000" w:themeColor="text1"/>
        </w:rPr>
        <w:t>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5245"/>
        <w:gridCol w:w="1134"/>
        <w:gridCol w:w="850"/>
      </w:tblGrid>
      <w:tr w:rsidR="00DA22AA" w:rsidRPr="009C3A73" w:rsidTr="00796B4B">
        <w:trPr>
          <w:trHeight w:val="101"/>
        </w:trPr>
        <w:tc>
          <w:tcPr>
            <w:tcW w:w="3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C3391" w:rsidRPr="009C3A73" w:rsidRDefault="00CC70A4" w:rsidP="00F40B3D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Číslo</w:t>
            </w:r>
            <w:r w:rsidR="00BC3391" w:rsidRPr="009C3A73">
              <w:rPr>
                <w:rFonts w:ascii="Arial" w:hAnsi="Arial" w:cs="Arial"/>
                <w:color w:val="000000" w:themeColor="text1"/>
              </w:rPr>
              <w:t xml:space="preserve"> programu údržby letadla: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3391" w:rsidRPr="009C3A73" w:rsidRDefault="00F40B3D" w:rsidP="00CF54A2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 w:rsidRPr="009C3A73">
              <w:rPr>
                <w:rFonts w:ascii="Arial" w:hAnsi="Arial" w:cs="Arial"/>
                <w:color w:val="000000" w:themeColor="text1"/>
                <w:sz w:val="48"/>
                <w:szCs w:val="48"/>
              </w:rPr>
              <w:t>P</w:t>
            </w:r>
            <w:r w:rsidR="00CF54A2">
              <w:rPr>
                <w:rFonts w:ascii="Arial" w:hAnsi="Arial" w:cs="Arial"/>
                <w:color w:val="000000" w:themeColor="text1"/>
                <w:sz w:val="48"/>
                <w:szCs w:val="48"/>
              </w:rPr>
              <w:t>Ú</w:t>
            </w:r>
            <w:r w:rsidRPr="009C3A73">
              <w:rPr>
                <w:rFonts w:ascii="Arial" w:hAnsi="Arial" w:cs="Arial"/>
                <w:color w:val="000000" w:themeColor="text1"/>
                <w:sz w:val="48"/>
                <w:szCs w:val="48"/>
              </w:rPr>
              <w:t>-xxxxxxx-</w:t>
            </w:r>
            <w:r w:rsidR="00CF54A2">
              <w:rPr>
                <w:rFonts w:ascii="Arial" w:hAnsi="Arial" w:cs="Arial"/>
                <w:color w:val="000000" w:themeColor="text1"/>
                <w:sz w:val="48"/>
                <w:szCs w:val="48"/>
              </w:rPr>
              <w:t>yyyyyy-zz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391" w:rsidRPr="009C3A73" w:rsidRDefault="00F40B3D" w:rsidP="00F40B3D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Číslo výtisku</w:t>
            </w:r>
            <w:r w:rsidR="00BC3391" w:rsidRPr="009C3A7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3391" w:rsidRPr="009C3A73" w:rsidRDefault="00BC3391" w:rsidP="00974D2E">
            <w:pPr>
              <w:jc w:val="center"/>
              <w:rPr>
                <w:rFonts w:ascii="Arial" w:hAnsi="Arial" w:cs="Arial"/>
                <w:b/>
                <w:color w:val="000000" w:themeColor="text1"/>
                <w:sz w:val="72"/>
                <w:szCs w:val="72"/>
              </w:rPr>
            </w:pPr>
          </w:p>
        </w:tc>
      </w:tr>
      <w:tr w:rsidR="00F40B3D" w:rsidRPr="009C3A73" w:rsidTr="00F40B3D">
        <w:trPr>
          <w:trHeight w:val="329"/>
        </w:trPr>
        <w:tc>
          <w:tcPr>
            <w:tcW w:w="10263" w:type="dxa"/>
            <w:gridSpan w:val="4"/>
            <w:tcMar>
              <w:left w:w="57" w:type="dxa"/>
              <w:right w:w="57" w:type="dxa"/>
            </w:tcMar>
            <w:vAlign w:val="center"/>
          </w:tcPr>
          <w:p w:rsidR="00F40B3D" w:rsidRPr="009C3A73" w:rsidRDefault="000779B9" w:rsidP="00C33248">
            <w:pPr>
              <w:autoSpaceDE w:val="0"/>
              <w:autoSpaceDN w:val="0"/>
              <w:adjustRightInd w:val="0"/>
              <w:spacing w:before="40"/>
              <w:ind w:left="2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9B9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 údržby je zpracován ve smyslu předpisu L8/A, Odst.2.10.3, L6/II, Hlava 3.8, Odst. 3.8.3, resp.L6/III, Oddíl III, Hlava 6, Odst.6.1</w:t>
            </w:r>
          </w:p>
        </w:tc>
      </w:tr>
    </w:tbl>
    <w:p w:rsidR="009C3A73" w:rsidRPr="009C3A73" w:rsidRDefault="009C3A73">
      <w:pPr>
        <w:rPr>
          <w:rFonts w:ascii="Arial" w:hAnsi="Arial" w:cs="Arial"/>
        </w:rPr>
      </w:pPr>
    </w:p>
    <w:p w:rsidR="009C3A73" w:rsidRPr="009C3A73" w:rsidRDefault="009C3A73" w:rsidP="009C3A73">
      <w:pPr>
        <w:jc w:val="center"/>
        <w:rPr>
          <w:rFonts w:ascii="Arial" w:hAnsi="Arial" w:cs="Arial"/>
          <w:b/>
          <w:sz w:val="24"/>
        </w:rPr>
      </w:pPr>
      <w:r w:rsidRPr="009C3A73">
        <w:rPr>
          <w:rFonts w:ascii="Arial" w:hAnsi="Arial" w:cs="Arial"/>
          <w:b/>
          <w:sz w:val="24"/>
        </w:rPr>
        <w:t>Letadlo: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7229"/>
      </w:tblGrid>
      <w:tr w:rsidR="00F40B3D" w:rsidRPr="009C3A73" w:rsidTr="00F40B3D">
        <w:trPr>
          <w:trHeight w:val="414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F40B3D" w:rsidRPr="009C3A73" w:rsidRDefault="00F40B3D" w:rsidP="00F40B3D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Registrační značky: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0B3D" w:rsidRPr="009C3A73" w:rsidRDefault="00F40B3D" w:rsidP="003956D8">
            <w:pPr>
              <w:tabs>
                <w:tab w:val="left" w:pos="5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A22AA" w:rsidRPr="009C3A73" w:rsidTr="00F40B3D">
        <w:trPr>
          <w:trHeight w:val="420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35362" w:rsidRPr="009C3A73" w:rsidRDefault="00F40B3D" w:rsidP="00F40B3D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Typu / typové řady: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35362" w:rsidRPr="009C3A73" w:rsidRDefault="00C35362" w:rsidP="00395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3956D8" w:rsidRPr="009C3A73" w:rsidTr="003956D8">
        <w:trPr>
          <w:trHeight w:val="330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3956D8" w:rsidRPr="009C3A73" w:rsidRDefault="003956D8" w:rsidP="00F40B3D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Výrobce letadla / Držitel TO: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3956D8" w:rsidRPr="009C3A73" w:rsidRDefault="003956D8" w:rsidP="00395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3956D8" w:rsidRPr="009C3A73" w:rsidTr="003956D8">
        <w:trPr>
          <w:trHeight w:val="307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3956D8" w:rsidRPr="009C3A73" w:rsidRDefault="003956D8" w:rsidP="00F40B3D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Datum výroby: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3956D8" w:rsidRPr="009C3A73" w:rsidRDefault="003956D8" w:rsidP="00395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3956D8" w:rsidRPr="009C3A73" w:rsidTr="003956D8">
        <w:trPr>
          <w:trHeight w:val="299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3956D8" w:rsidRPr="009C3A73" w:rsidRDefault="003956D8" w:rsidP="00F40B3D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Výrobní číslo: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3956D8" w:rsidRPr="009C3A73" w:rsidRDefault="003956D8" w:rsidP="00395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3956D8" w:rsidRPr="009C3A73" w:rsidTr="003956D8">
        <w:trPr>
          <w:trHeight w:val="292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3956D8" w:rsidRPr="009C3A73" w:rsidRDefault="003956D8" w:rsidP="00F40B3D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Maximální vzletová hmotnost: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3956D8" w:rsidRPr="009C3A73" w:rsidRDefault="003956D8" w:rsidP="00395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3956D8" w:rsidRPr="009C3A73" w:rsidTr="003956D8">
        <w:trPr>
          <w:trHeight w:val="298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3956D8" w:rsidRPr="009C3A73" w:rsidRDefault="003956D8" w:rsidP="00F40B3D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Typ motoru: (levý/pravý)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3956D8" w:rsidRPr="009C3A73" w:rsidRDefault="003956D8" w:rsidP="00395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3956D8" w:rsidRPr="009C3A73" w:rsidTr="003956D8">
        <w:trPr>
          <w:trHeight w:val="303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3956D8" w:rsidRPr="009C3A73" w:rsidRDefault="003956D8" w:rsidP="00F40B3D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Typ vrtule: (levá/pravá)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3956D8" w:rsidRPr="009C3A73" w:rsidRDefault="003956D8" w:rsidP="00395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</w:tbl>
    <w:p w:rsidR="00E74D22" w:rsidRPr="009C3A73" w:rsidRDefault="00E74D22">
      <w:pPr>
        <w:rPr>
          <w:rFonts w:ascii="Arial" w:hAnsi="Arial" w:cs="Arial"/>
          <w:color w:val="000000" w:themeColor="text1"/>
        </w:rPr>
      </w:pPr>
    </w:p>
    <w:p w:rsidR="00C92074" w:rsidRPr="009C3A73" w:rsidRDefault="003956D8" w:rsidP="009C3A73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color w:val="000000" w:themeColor="text1"/>
          <w:sz w:val="18"/>
          <w:szCs w:val="20"/>
        </w:rPr>
      </w:pPr>
      <w:r w:rsidRPr="009C3A73">
        <w:rPr>
          <w:rFonts w:ascii="Arial" w:hAnsi="Arial" w:cs="Arial"/>
          <w:b/>
          <w:color w:val="000000" w:themeColor="text1"/>
          <w:sz w:val="24"/>
          <w:szCs w:val="20"/>
        </w:rPr>
        <w:t xml:space="preserve">Prohlášení </w:t>
      </w:r>
      <w:r w:rsidR="004405C3" w:rsidRPr="009C3A73">
        <w:rPr>
          <w:rFonts w:ascii="Arial" w:hAnsi="Arial" w:cs="Arial"/>
          <w:b/>
          <w:color w:val="000000" w:themeColor="text1"/>
          <w:sz w:val="24"/>
          <w:szCs w:val="20"/>
        </w:rPr>
        <w:t>provozovatele/</w:t>
      </w:r>
      <w:r w:rsidRPr="009C3A73">
        <w:rPr>
          <w:rFonts w:ascii="Arial" w:hAnsi="Arial" w:cs="Arial"/>
          <w:b/>
          <w:color w:val="000000" w:themeColor="text1"/>
          <w:sz w:val="24"/>
          <w:szCs w:val="20"/>
        </w:rPr>
        <w:t>vlastníka letadla: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F40B3D" w:rsidRPr="009C3A73" w:rsidTr="003956D8">
        <w:trPr>
          <w:trHeight w:val="353"/>
        </w:trPr>
        <w:tc>
          <w:tcPr>
            <w:tcW w:w="10263" w:type="dxa"/>
          </w:tcPr>
          <w:p w:rsidR="007A1052" w:rsidRPr="007A1052" w:rsidRDefault="007A1052" w:rsidP="007A105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A1052">
              <w:rPr>
                <w:rFonts w:ascii="Arial" w:hAnsi="Arial" w:cs="Arial"/>
                <w:color w:val="000000" w:themeColor="text1"/>
                <w:sz w:val="20"/>
              </w:rPr>
              <w:t>Prohlašuji tímto, že výše uvedené letadlo bude udržováno v souladu s tímto navrženým programem údržby a v souladu s příslušnými předpisy pro provádění údržby.</w:t>
            </w:r>
          </w:p>
          <w:p w:rsidR="007A1052" w:rsidRPr="007A1052" w:rsidRDefault="007A1052" w:rsidP="007A10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7A1052">
              <w:rPr>
                <w:rFonts w:ascii="Arial" w:hAnsi="Arial" w:cs="Arial"/>
                <w:color w:val="000000" w:themeColor="text1"/>
                <w:sz w:val="20"/>
              </w:rPr>
              <w:t xml:space="preserve">Změny programu údržby mohou být provedeny pouze v souladu s platnými předpisy. Odchylky od tohoto Programu údržby, vysvětlivky a schválení, změny ve způsobu použití nebo způsob provozování letadel vyžadují změnu Programu údržby </w:t>
            </w:r>
            <w:r w:rsidRPr="000D7897">
              <w:rPr>
                <w:rFonts w:ascii="Arial" w:hAnsi="Arial" w:cs="Arial"/>
                <w:color w:val="000000" w:themeColor="text1"/>
                <w:sz w:val="20"/>
              </w:rPr>
              <w:t>a musí být schváleny ÚCL, pokud ÚCL nerozhodne jinak</w:t>
            </w:r>
            <w:r w:rsidRPr="007A1052">
              <w:rPr>
                <w:rFonts w:ascii="Arial" w:hAnsi="Arial" w:cs="Arial"/>
                <w:color w:val="000000" w:themeColor="text1"/>
                <w:sz w:val="20"/>
              </w:rPr>
              <w:t>. Budou prováděny roční revize aktuálnosti tohoto PÚ.</w:t>
            </w:r>
          </w:p>
          <w:p w:rsidR="00F40B3D" w:rsidRPr="009C3A73" w:rsidRDefault="000F2E5D" w:rsidP="00F40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 xml:space="preserve">Prohlašuji, že tento </w:t>
            </w:r>
            <w:r w:rsidR="00F40B3D" w:rsidRPr="009C3A7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Ú</w:t>
            </w:r>
            <w:r w:rsidR="00F40B3D" w:rsidRPr="009C3A7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 xml:space="preserve"> j</w:t>
            </w:r>
            <w:r w:rsidR="003956D8" w:rsidRPr="009C3A7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e použit pro letadlo, jež je výš</w:t>
            </w:r>
            <w:r w:rsidR="00F40B3D" w:rsidRPr="009C3A7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e uvedeno a já jsem plně odpovědný za jeho obsah, zejména za od</w:t>
            </w:r>
            <w:r w:rsidR="00C32F55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chylky od doporučení držitele TO</w:t>
            </w:r>
            <w:r w:rsidR="00F40B3D" w:rsidRPr="009C3A7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 xml:space="preserve"> / STC.  Na letadle budou prováděny všechny příkazy k</w:t>
            </w:r>
            <w:r w:rsidR="003956D8" w:rsidRPr="009C3A7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 </w:t>
            </w:r>
            <w:r w:rsidR="00F40B3D" w:rsidRPr="009C3A7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zachování letové způsobilosti, tak aby byla s</w:t>
            </w:r>
            <w:r w:rsidR="003956D8" w:rsidRPr="009C3A7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 </w:t>
            </w:r>
            <w:r w:rsidR="00F40B3D" w:rsidRPr="009C3A7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 xml:space="preserve">ohledem na způsob použití a provozní podmínky zajištěna veškerá údržba nutná pro bezpečný provoz tohoto letadla. </w:t>
            </w:r>
          </w:p>
          <w:p w:rsidR="00F40B3D" w:rsidRPr="009C3A73" w:rsidRDefault="00F40B3D" w:rsidP="00F40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</w:pPr>
          </w:p>
          <w:p w:rsidR="003956D8" w:rsidRPr="009C3A73" w:rsidRDefault="003956D8" w:rsidP="00F40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</w:pPr>
          </w:p>
          <w:p w:rsidR="00F40B3D" w:rsidRPr="009C3A73" w:rsidRDefault="003956D8" w:rsidP="00440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3A7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…</w:t>
            </w:r>
            <w:r w:rsidR="00F40B3D" w:rsidRPr="009C3A7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 xml:space="preserve">........................................................................................................................................................  </w:t>
            </w:r>
            <w:r w:rsidR="004405C3" w:rsidRPr="009C3A73">
              <w:rPr>
                <w:rFonts w:ascii="Arial" w:hAnsi="Arial" w:cs="Arial"/>
                <w:b/>
                <w:bCs/>
                <w:iCs/>
                <w:color w:val="000000" w:themeColor="text1"/>
                <w:szCs w:val="20"/>
              </w:rPr>
              <w:t xml:space="preserve">DATUM                            </w:t>
            </w:r>
            <w:r w:rsidR="00F40B3D" w:rsidRPr="009C3A73">
              <w:rPr>
                <w:rFonts w:ascii="Arial" w:hAnsi="Arial" w:cs="Arial"/>
                <w:b/>
                <w:bCs/>
                <w:iCs/>
                <w:color w:val="000000" w:themeColor="text1"/>
                <w:szCs w:val="20"/>
              </w:rPr>
              <w:t>PODPIS PROVOZOVATELE/VLASTNÍKA</w:t>
            </w:r>
          </w:p>
        </w:tc>
      </w:tr>
    </w:tbl>
    <w:p w:rsidR="002F6652" w:rsidRPr="009C3A73" w:rsidRDefault="002F6652">
      <w:pPr>
        <w:rPr>
          <w:rFonts w:ascii="Arial" w:hAnsi="Arial" w:cs="Arial"/>
          <w:color w:val="000000" w:themeColor="text1"/>
        </w:rPr>
      </w:pPr>
    </w:p>
    <w:p w:rsidR="0020555D" w:rsidRPr="009C3A73" w:rsidRDefault="00E00245" w:rsidP="009C3A73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Schválení programu údržby p</w:t>
      </w:r>
      <w:r w:rsidR="009C3A73" w:rsidRPr="009C3A73">
        <w:rPr>
          <w:rFonts w:ascii="Arial" w:hAnsi="Arial" w:cs="Arial"/>
          <w:b/>
          <w:color w:val="000000" w:themeColor="text1"/>
          <w:sz w:val="24"/>
        </w:rPr>
        <w:t>rovozovatel</w:t>
      </w:r>
      <w:r>
        <w:rPr>
          <w:rFonts w:ascii="Arial" w:hAnsi="Arial" w:cs="Arial"/>
          <w:b/>
          <w:color w:val="000000" w:themeColor="text1"/>
          <w:sz w:val="24"/>
        </w:rPr>
        <w:t>em</w:t>
      </w:r>
      <w:r w:rsidR="009C3A73" w:rsidRPr="009C3A73">
        <w:rPr>
          <w:rFonts w:ascii="Arial" w:hAnsi="Arial" w:cs="Arial"/>
          <w:b/>
          <w:color w:val="000000" w:themeColor="text1"/>
          <w:sz w:val="24"/>
        </w:rPr>
        <w:t>/vlastník</w:t>
      </w:r>
      <w:r>
        <w:rPr>
          <w:rFonts w:ascii="Arial" w:hAnsi="Arial" w:cs="Arial"/>
          <w:b/>
          <w:color w:val="000000" w:themeColor="text1"/>
          <w:sz w:val="24"/>
        </w:rPr>
        <w:t>em</w:t>
      </w:r>
      <w:r w:rsidR="009C3A73" w:rsidRPr="009C3A73">
        <w:rPr>
          <w:rFonts w:ascii="Arial" w:hAnsi="Arial" w:cs="Arial"/>
          <w:b/>
          <w:color w:val="000000" w:themeColor="text1"/>
          <w:sz w:val="24"/>
        </w:rPr>
        <w:t>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118"/>
        <w:gridCol w:w="2410"/>
        <w:gridCol w:w="3118"/>
      </w:tblGrid>
      <w:tr w:rsidR="003956D8" w:rsidRPr="009C3A73" w:rsidTr="004405C3">
        <w:trPr>
          <w:trHeight w:val="297"/>
        </w:trPr>
        <w:tc>
          <w:tcPr>
            <w:tcW w:w="1617" w:type="dxa"/>
          </w:tcPr>
          <w:p w:rsidR="003956D8" w:rsidRPr="009C3A73" w:rsidRDefault="003956D8" w:rsidP="00C920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:rsidR="003956D8" w:rsidRPr="009C3A73" w:rsidRDefault="003956D8" w:rsidP="00395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Jméno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3956D8" w:rsidRPr="009C3A73" w:rsidRDefault="004405C3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Telefon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3956D8" w:rsidRPr="009C3A73" w:rsidRDefault="004405C3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3A73">
              <w:rPr>
                <w:rFonts w:ascii="Arial" w:hAnsi="Arial" w:cs="Arial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3956D8" w:rsidRPr="009C3A73" w:rsidTr="004405C3">
        <w:trPr>
          <w:trHeight w:val="767"/>
        </w:trPr>
        <w:tc>
          <w:tcPr>
            <w:tcW w:w="1617" w:type="dxa"/>
          </w:tcPr>
          <w:p w:rsidR="003956D8" w:rsidRPr="009C3A73" w:rsidRDefault="003956D8" w:rsidP="003A4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Provozovatel / vlastník:</w:t>
            </w:r>
          </w:p>
        </w:tc>
        <w:tc>
          <w:tcPr>
            <w:tcW w:w="3118" w:type="dxa"/>
            <w:vAlign w:val="center"/>
          </w:tcPr>
          <w:p w:rsidR="003956D8" w:rsidRPr="009C3A73" w:rsidRDefault="003956D8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3956D8" w:rsidRPr="009C3A73" w:rsidRDefault="003956D8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3956D8" w:rsidRPr="009C3A73" w:rsidRDefault="003956D8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956D8" w:rsidRPr="009C3A73" w:rsidTr="003956D8">
        <w:trPr>
          <w:trHeight w:val="737"/>
        </w:trPr>
        <w:tc>
          <w:tcPr>
            <w:tcW w:w="1617" w:type="dxa"/>
          </w:tcPr>
          <w:p w:rsidR="003956D8" w:rsidRPr="009C3A73" w:rsidRDefault="004405C3" w:rsidP="003A4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C3A73">
              <w:rPr>
                <w:rFonts w:ascii="Arial" w:hAnsi="Arial" w:cs="Arial"/>
                <w:color w:val="000000" w:themeColor="text1"/>
              </w:rPr>
              <w:t>Kontaktní a</w:t>
            </w:r>
            <w:r w:rsidR="003956D8" w:rsidRPr="009C3A73">
              <w:rPr>
                <w:rFonts w:ascii="Arial" w:hAnsi="Arial" w:cs="Arial"/>
                <w:color w:val="000000" w:themeColor="text1"/>
              </w:rPr>
              <w:t>dresa:</w:t>
            </w:r>
          </w:p>
        </w:tc>
        <w:tc>
          <w:tcPr>
            <w:tcW w:w="8646" w:type="dxa"/>
            <w:gridSpan w:val="3"/>
            <w:vAlign w:val="center"/>
          </w:tcPr>
          <w:p w:rsidR="003956D8" w:rsidRPr="009C3A73" w:rsidRDefault="003956D8" w:rsidP="00440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D7183" w:rsidRPr="00654DD4" w:rsidRDefault="005D7183" w:rsidP="0086344A">
      <w:pPr>
        <w:pStyle w:val="Nadpis1"/>
        <w:rPr>
          <w:rFonts w:cs="Arial"/>
          <w:color w:val="000000" w:themeColor="text1"/>
        </w:rPr>
        <w:sectPr w:rsidR="005D7183" w:rsidRPr="00654DD4" w:rsidSect="00CC6B23">
          <w:headerReference w:type="default" r:id="rId8"/>
          <w:footerReference w:type="default" r:id="rId9"/>
          <w:type w:val="continuous"/>
          <w:pgSz w:w="11906" w:h="16838"/>
          <w:pgMar w:top="993" w:right="849" w:bottom="1135" w:left="851" w:header="567" w:footer="477" w:gutter="0"/>
          <w:cols w:space="708"/>
          <w:docGrid w:linePitch="360"/>
        </w:sectPr>
      </w:pPr>
    </w:p>
    <w:p w:rsidR="005675CD" w:rsidRPr="00654DD4" w:rsidRDefault="005675CD" w:rsidP="00132A5D">
      <w:pPr>
        <w:pStyle w:val="Nadpis1"/>
        <w:numPr>
          <w:ilvl w:val="0"/>
          <w:numId w:val="1"/>
        </w:numPr>
        <w:rPr>
          <w:rFonts w:cs="Arial"/>
          <w:color w:val="000000" w:themeColor="text1"/>
        </w:rPr>
        <w:sectPr w:rsidR="005675CD" w:rsidRPr="00654DD4" w:rsidSect="00A751BA">
          <w:type w:val="continuous"/>
          <w:pgSz w:w="11906" w:h="16838"/>
          <w:pgMar w:top="720" w:right="849" w:bottom="720" w:left="851" w:header="708" w:footer="477" w:gutter="0"/>
          <w:cols w:space="708"/>
          <w:docGrid w:linePitch="360"/>
        </w:sectPr>
      </w:pPr>
      <w:bookmarkStart w:id="0" w:name="_Toc477158573"/>
      <w:bookmarkStart w:id="1" w:name="_Toc475446747"/>
    </w:p>
    <w:bookmarkEnd w:id="0"/>
    <w:bookmarkEnd w:id="1"/>
    <w:p w:rsidR="007A1052" w:rsidRDefault="007A1052" w:rsidP="00132A5D">
      <w:pPr>
        <w:pStyle w:val="Nadpis1"/>
        <w:numPr>
          <w:ilvl w:val="0"/>
          <w:numId w:val="1"/>
        </w:numPr>
        <w:tabs>
          <w:tab w:val="clear" w:pos="360"/>
          <w:tab w:val="num" w:pos="709"/>
        </w:tabs>
        <w:spacing w:after="240"/>
        <w:ind w:left="709" w:hanging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VŠEOBECNĚ</w:t>
      </w:r>
    </w:p>
    <w:p w:rsidR="007A1052" w:rsidRPr="008E6CB0" w:rsidRDefault="007A1052" w:rsidP="007A1052">
      <w:pPr>
        <w:pStyle w:val="Nadpis2"/>
      </w:pPr>
      <w:r w:rsidRPr="00654DD4">
        <w:t xml:space="preserve">Seznam platných stran </w:t>
      </w:r>
      <w:r w:rsidR="00CF54A2">
        <w:t>PÚ</w:t>
      </w:r>
      <w:r w:rsidRPr="00654DD4">
        <w:t xml:space="preserve"> </w:t>
      </w:r>
    </w:p>
    <w:tbl>
      <w:tblPr>
        <w:tblpPr w:leftFromText="141" w:rightFromText="141" w:vertAnchor="text" w:horzAnchor="page" w:tblpX="869" w:tblpY="36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701"/>
        <w:gridCol w:w="2126"/>
        <w:gridCol w:w="567"/>
        <w:gridCol w:w="992"/>
        <w:gridCol w:w="1701"/>
        <w:gridCol w:w="2236"/>
      </w:tblGrid>
      <w:tr w:rsidR="007A1052" w:rsidRPr="00654DD4" w:rsidTr="0052414C">
        <w:tc>
          <w:tcPr>
            <w:tcW w:w="959" w:type="dxa"/>
          </w:tcPr>
          <w:p w:rsidR="007A1052" w:rsidRPr="0064559A" w:rsidRDefault="007A1052" w:rsidP="0052414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Strana</w:t>
            </w:r>
          </w:p>
        </w:tc>
        <w:tc>
          <w:tcPr>
            <w:tcW w:w="1701" w:type="dxa"/>
          </w:tcPr>
          <w:p w:rsidR="007A1052" w:rsidRPr="0064559A" w:rsidRDefault="007A1052" w:rsidP="0052414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Číslo revize</w:t>
            </w:r>
          </w:p>
        </w:tc>
        <w:tc>
          <w:tcPr>
            <w:tcW w:w="2126" w:type="dxa"/>
          </w:tcPr>
          <w:p w:rsidR="007A1052" w:rsidRPr="0064559A" w:rsidRDefault="007A1052" w:rsidP="0052414C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Datum změny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1052" w:rsidRPr="00654DD4" w:rsidRDefault="007A1052" w:rsidP="0052414C">
            <w:pPr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7A1052" w:rsidRPr="0064559A" w:rsidRDefault="007A1052" w:rsidP="0052414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Strana</w:t>
            </w:r>
          </w:p>
        </w:tc>
        <w:tc>
          <w:tcPr>
            <w:tcW w:w="1701" w:type="dxa"/>
          </w:tcPr>
          <w:p w:rsidR="007A1052" w:rsidRPr="0064559A" w:rsidRDefault="007A1052" w:rsidP="0052414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Číslo revize</w:t>
            </w:r>
          </w:p>
        </w:tc>
        <w:tc>
          <w:tcPr>
            <w:tcW w:w="2236" w:type="dxa"/>
          </w:tcPr>
          <w:p w:rsidR="007A1052" w:rsidRPr="0064559A" w:rsidRDefault="007A1052" w:rsidP="0052414C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Datum změny</w:t>
            </w:r>
          </w:p>
        </w:tc>
      </w:tr>
      <w:tr w:rsidR="007A1052" w:rsidRPr="00654DD4" w:rsidTr="0052414C">
        <w:trPr>
          <w:trHeight w:val="283"/>
        </w:trPr>
        <w:tc>
          <w:tcPr>
            <w:tcW w:w="959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1052" w:rsidRPr="00654DD4" w:rsidRDefault="007A1052" w:rsidP="0052414C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959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1052" w:rsidRPr="00654DD4" w:rsidRDefault="007A1052" w:rsidP="0052414C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959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1052" w:rsidRPr="00654DD4" w:rsidRDefault="007A1052" w:rsidP="0052414C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959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1052" w:rsidRPr="00654DD4" w:rsidRDefault="007A1052" w:rsidP="0052414C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959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1052" w:rsidRPr="00654DD4" w:rsidRDefault="007A1052" w:rsidP="0052414C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01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959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1052" w:rsidRPr="00654DD4" w:rsidRDefault="007A1052" w:rsidP="0052414C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A1052" w:rsidRDefault="007A1052" w:rsidP="007A1052"/>
    <w:p w:rsidR="007A1052" w:rsidRDefault="007A1052" w:rsidP="007A1052">
      <w:pPr>
        <w:pStyle w:val="Nadpis2"/>
      </w:pPr>
      <w:r>
        <w:t xml:space="preserve">Rozdělovník výtisků </w:t>
      </w:r>
      <w:r w:rsidR="00CF54A2">
        <w:t>PÚ</w:t>
      </w:r>
      <w:r w:rsidRPr="00654DD4">
        <w:t xml:space="preserve"> </w:t>
      </w:r>
    </w:p>
    <w:p w:rsidR="007A1052" w:rsidRPr="00654DD4" w:rsidRDefault="007A1052" w:rsidP="007A1052">
      <w:pPr>
        <w:rPr>
          <w:rFonts w:ascii="Arial" w:hAnsi="Arial" w:cs="Arial"/>
          <w:color w:val="000000" w:themeColor="text1"/>
          <w:szCs w:val="20"/>
        </w:rPr>
      </w:pPr>
      <w:r w:rsidRPr="00654DD4">
        <w:rPr>
          <w:rFonts w:ascii="Arial" w:hAnsi="Arial" w:cs="Arial"/>
          <w:color w:val="000000" w:themeColor="text1"/>
          <w:szCs w:val="20"/>
        </w:rPr>
        <w:t xml:space="preserve">Držiteli řízených výtisků tohoto programu údržby jsou </w:t>
      </w:r>
      <w:r w:rsidRPr="008E6CB0">
        <w:rPr>
          <w:rFonts w:ascii="Arial" w:hAnsi="Arial" w:cs="Arial"/>
          <w:color w:val="000000" w:themeColor="text1"/>
          <w:szCs w:val="20"/>
        </w:rPr>
        <w:t>tyto osoby/subjekty: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835"/>
        <w:gridCol w:w="3118"/>
      </w:tblGrid>
      <w:tr w:rsidR="007A1052" w:rsidRPr="00654DD4" w:rsidTr="0052414C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7A1052" w:rsidRPr="004405C3" w:rsidRDefault="007A1052" w:rsidP="0052414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Organizace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A1052" w:rsidRPr="004405C3" w:rsidRDefault="007A1052" w:rsidP="0052414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Konkrétní držitel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A1052" w:rsidRPr="004405C3" w:rsidRDefault="007A1052" w:rsidP="0052414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Číslo výtisku a formát</w:t>
            </w:r>
          </w:p>
        </w:tc>
      </w:tr>
      <w:tr w:rsidR="007A1052" w:rsidRPr="00654DD4" w:rsidTr="0052414C">
        <w:trPr>
          <w:trHeight w:val="483"/>
        </w:trPr>
        <w:tc>
          <w:tcPr>
            <w:tcW w:w="4361" w:type="dxa"/>
            <w:shd w:val="clear" w:color="auto" w:fill="FFFFFF"/>
          </w:tcPr>
          <w:p w:rsidR="007A1052" w:rsidRPr="004405C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Provozovatel / Vlastník letadla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Řízený originální výtisk č. 1</w:t>
            </w:r>
          </w:p>
        </w:tc>
      </w:tr>
      <w:tr w:rsidR="007A1052" w:rsidRPr="00654DD4" w:rsidTr="0052414C">
        <w:trPr>
          <w:trHeight w:val="483"/>
        </w:trPr>
        <w:tc>
          <w:tcPr>
            <w:tcW w:w="436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4405C3">
              <w:rPr>
                <w:rFonts w:ascii="Arial" w:hAnsi="Arial" w:cs="Arial"/>
                <w:color w:val="000000" w:themeColor="text1"/>
              </w:rPr>
              <w:t>ST ÚCL - Odbor způsobilosti letadel, Oddělení malých letadel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>Řízený originální výtisk č. 2</w:t>
            </w:r>
          </w:p>
        </w:tc>
      </w:tr>
      <w:tr w:rsidR="007A1052" w:rsidRPr="00654DD4" w:rsidTr="0052414C">
        <w:trPr>
          <w:trHeight w:val="483"/>
        </w:trPr>
        <w:tc>
          <w:tcPr>
            <w:tcW w:w="436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Organizace údržby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A1052" w:rsidRPr="004405C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Řízená kopie</w:t>
            </w:r>
            <w:r>
              <w:rPr>
                <w:rFonts w:ascii="Arial" w:hAnsi="Arial" w:cs="Arial"/>
                <w:color w:val="000000" w:themeColor="text1"/>
              </w:rPr>
              <w:t xml:space="preserve"> č. 1</w:t>
            </w:r>
          </w:p>
        </w:tc>
      </w:tr>
      <w:tr w:rsidR="007A1052" w:rsidRPr="00654DD4" w:rsidTr="0052414C">
        <w:trPr>
          <w:trHeight w:val="483"/>
        </w:trPr>
        <w:tc>
          <w:tcPr>
            <w:tcW w:w="436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A1052" w:rsidRPr="00654DD4" w:rsidRDefault="007A1052" w:rsidP="007A1052">
      <w:pPr>
        <w:spacing w:after="200"/>
        <w:rPr>
          <w:rFonts w:ascii="Arial" w:hAnsi="Arial" w:cs="Arial"/>
          <w:color w:val="000000" w:themeColor="text1"/>
        </w:rPr>
      </w:pPr>
    </w:p>
    <w:p w:rsidR="007A1052" w:rsidRDefault="007A1052" w:rsidP="007A1052">
      <w:pPr>
        <w:pStyle w:val="Nadpis2"/>
        <w:rPr>
          <w:rFonts w:cs="Arial"/>
          <w:color w:val="000000" w:themeColor="text1"/>
        </w:rPr>
      </w:pPr>
      <w:bookmarkStart w:id="2" w:name="_Toc475446748"/>
      <w:r w:rsidRPr="00654DD4">
        <w:t xml:space="preserve">Záznam </w:t>
      </w:r>
      <w:bookmarkEnd w:id="2"/>
      <w:r w:rsidR="00010553" w:rsidRPr="0064559A">
        <w:rPr>
          <w:rFonts w:cs="Arial"/>
          <w:color w:val="000000" w:themeColor="text1"/>
        </w:rPr>
        <w:t xml:space="preserve">o přezkoumání </w:t>
      </w:r>
      <w:r w:rsidR="00CF54A2">
        <w:rPr>
          <w:rFonts w:cs="Arial"/>
          <w:color w:val="000000" w:themeColor="text1"/>
        </w:rPr>
        <w:t>PÚ</w:t>
      </w:r>
      <w:r w:rsidR="00010553" w:rsidRPr="0064559A">
        <w:rPr>
          <w:rFonts w:cs="Arial"/>
          <w:color w:val="000000" w:themeColor="text1"/>
        </w:rPr>
        <w:t xml:space="preserve"> </w:t>
      </w:r>
      <w:r w:rsidR="00010553">
        <w:rPr>
          <w:rFonts w:cs="Arial"/>
          <w:color w:val="000000" w:themeColor="text1"/>
        </w:rPr>
        <w:t xml:space="preserve">a o změnách </w:t>
      </w:r>
      <w:r w:rsidR="00CF54A2">
        <w:rPr>
          <w:rFonts w:cs="Arial"/>
          <w:color w:val="000000" w:themeColor="text1"/>
        </w:rPr>
        <w:t>PÚ</w:t>
      </w:r>
    </w:p>
    <w:p w:rsidR="00010553" w:rsidRDefault="00010553" w:rsidP="00010553">
      <w:pPr>
        <w:rPr>
          <w:rFonts w:ascii="Arial" w:hAnsi="Arial" w:cs="Arial"/>
          <w:color w:val="000000" w:themeColor="text1"/>
        </w:rPr>
      </w:pPr>
      <w:bookmarkStart w:id="3" w:name="_Toc475446749"/>
      <w:r w:rsidRPr="00A8546F">
        <w:rPr>
          <w:rFonts w:ascii="Arial" w:hAnsi="Arial" w:cs="Arial"/>
          <w:color w:val="000000" w:themeColor="text1"/>
        </w:rPr>
        <w:t xml:space="preserve">Program údržby letadla musí být přezkoumán minimálně </w:t>
      </w:r>
      <w:r w:rsidR="00A8546F" w:rsidRPr="00A8546F">
        <w:rPr>
          <w:rFonts w:ascii="Arial" w:hAnsi="Arial" w:cs="Arial"/>
          <w:color w:val="000000" w:themeColor="text1"/>
        </w:rPr>
        <w:t>jednou za rok.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219"/>
        <w:gridCol w:w="1500"/>
        <w:gridCol w:w="3074"/>
        <w:gridCol w:w="1134"/>
        <w:gridCol w:w="1701"/>
      </w:tblGrid>
      <w:tr w:rsidR="00010553" w:rsidRPr="00402141" w:rsidTr="009E74E1">
        <w:tc>
          <w:tcPr>
            <w:tcW w:w="1573" w:type="dxa"/>
            <w:shd w:val="clear" w:color="auto" w:fill="auto"/>
          </w:tcPr>
          <w:p w:rsidR="00010553" w:rsidRDefault="00010553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141">
              <w:rPr>
                <w:rFonts w:ascii="Arial" w:hAnsi="Arial" w:cs="Arial"/>
                <w:b/>
                <w:color w:val="000000" w:themeColor="text1"/>
              </w:rPr>
              <w:t>Datum</w:t>
            </w:r>
          </w:p>
          <w:p w:rsidR="00010553" w:rsidRPr="00402141" w:rsidRDefault="00010553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přezkoumání</w:t>
            </w:r>
          </w:p>
        </w:tc>
        <w:tc>
          <w:tcPr>
            <w:tcW w:w="1219" w:type="dxa"/>
            <w:shd w:val="clear" w:color="auto" w:fill="auto"/>
          </w:tcPr>
          <w:p w:rsidR="00010553" w:rsidRPr="00402141" w:rsidRDefault="00010553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141">
              <w:rPr>
                <w:rFonts w:ascii="Arial" w:hAnsi="Arial" w:cs="Arial"/>
                <w:b/>
                <w:color w:val="000000" w:themeColor="text1"/>
              </w:rPr>
              <w:t xml:space="preserve">Je třeba změnit </w:t>
            </w:r>
            <w:r w:rsidR="00CF54A2">
              <w:rPr>
                <w:rFonts w:ascii="Arial" w:hAnsi="Arial" w:cs="Arial"/>
                <w:b/>
                <w:color w:val="000000" w:themeColor="text1"/>
              </w:rPr>
              <w:t>PÚ</w:t>
            </w:r>
            <w:r w:rsidRPr="00402141">
              <w:rPr>
                <w:rFonts w:ascii="Arial" w:hAnsi="Arial" w:cs="Arial"/>
                <w:b/>
                <w:color w:val="000000" w:themeColor="text1"/>
              </w:rPr>
              <w:t>?</w:t>
            </w:r>
          </w:p>
          <w:p w:rsidR="00010553" w:rsidRPr="00402141" w:rsidRDefault="00010553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141">
              <w:rPr>
                <w:rFonts w:ascii="Arial" w:hAnsi="Arial" w:cs="Arial"/>
                <w:b/>
                <w:color w:val="000000" w:themeColor="text1"/>
              </w:rPr>
              <w:t>(ANO/NE)</w:t>
            </w:r>
          </w:p>
        </w:tc>
        <w:tc>
          <w:tcPr>
            <w:tcW w:w="1500" w:type="dxa"/>
            <w:shd w:val="clear" w:color="auto" w:fill="auto"/>
          </w:tcPr>
          <w:p w:rsidR="00010553" w:rsidRDefault="00010553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Pokud ANO,</w:t>
            </w:r>
          </w:p>
          <w:p w:rsidR="00010553" w:rsidRPr="00402141" w:rsidRDefault="00010553" w:rsidP="009E74E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bude provedena změna č.</w:t>
            </w:r>
          </w:p>
        </w:tc>
        <w:tc>
          <w:tcPr>
            <w:tcW w:w="3074" w:type="dxa"/>
          </w:tcPr>
          <w:p w:rsidR="00010553" w:rsidRPr="00402141" w:rsidRDefault="00010553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Popis / týká se stran</w:t>
            </w:r>
          </w:p>
        </w:tc>
        <w:tc>
          <w:tcPr>
            <w:tcW w:w="1134" w:type="dxa"/>
          </w:tcPr>
          <w:p w:rsidR="00010553" w:rsidRPr="00402141" w:rsidRDefault="00010553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Datum změny</w:t>
            </w:r>
          </w:p>
        </w:tc>
        <w:tc>
          <w:tcPr>
            <w:tcW w:w="1701" w:type="dxa"/>
          </w:tcPr>
          <w:p w:rsidR="00010553" w:rsidRPr="00402141" w:rsidRDefault="00010553" w:rsidP="009E74E1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402141">
              <w:rPr>
                <w:rFonts w:ascii="Arial" w:hAnsi="Arial" w:cs="Arial"/>
                <w:b/>
                <w:color w:val="000000" w:themeColor="text1"/>
              </w:rPr>
              <w:t>Podpis</w:t>
            </w:r>
          </w:p>
          <w:p w:rsidR="00010553" w:rsidRPr="00402141" w:rsidRDefault="00010553" w:rsidP="009E74E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10553" w:rsidRPr="00654DD4" w:rsidTr="009E74E1">
        <w:trPr>
          <w:trHeight w:val="283"/>
        </w:trPr>
        <w:tc>
          <w:tcPr>
            <w:tcW w:w="1573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010553" w:rsidRPr="00654DD4" w:rsidRDefault="00010553" w:rsidP="009E74E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010553" w:rsidRPr="00654DD4" w:rsidRDefault="00010553" w:rsidP="009E74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7A1052" w:rsidRPr="00606377" w:rsidRDefault="007A1052" w:rsidP="007A1052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 w:val="16"/>
          <w:szCs w:val="16"/>
        </w:rPr>
        <w:sectPr w:rsidR="007A1052" w:rsidRPr="00606377" w:rsidSect="005B2BFF">
          <w:pgSz w:w="11906" w:h="16838"/>
          <w:pgMar w:top="720" w:right="849" w:bottom="720" w:left="851" w:header="567" w:footer="483" w:gutter="0"/>
          <w:cols w:space="708"/>
          <w:docGrid w:linePitch="360"/>
        </w:sectPr>
      </w:pPr>
    </w:p>
    <w:p w:rsidR="007A1052" w:rsidRPr="008E6CB0" w:rsidRDefault="007A1052" w:rsidP="007A1052">
      <w:pPr>
        <w:pStyle w:val="Nadpis2"/>
      </w:pPr>
      <w:bookmarkStart w:id="4" w:name="_Toc475446750"/>
      <w:bookmarkEnd w:id="3"/>
      <w:r w:rsidRPr="00654DD4">
        <w:lastRenderedPageBreak/>
        <w:t>P</w:t>
      </w:r>
      <w:r>
        <w:t>řehled používaných zkratek</w:t>
      </w:r>
      <w:r w:rsidRPr="00654DD4">
        <w:t xml:space="preserve"> </w:t>
      </w:r>
      <w:bookmarkEnd w:id="4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072"/>
      </w:tblGrid>
      <w:tr w:rsidR="007A1052" w:rsidRPr="00654DD4" w:rsidTr="0052414C">
        <w:tc>
          <w:tcPr>
            <w:tcW w:w="1276" w:type="dxa"/>
          </w:tcPr>
          <w:p w:rsidR="007A1052" w:rsidRPr="00654DD4" w:rsidRDefault="007A1052" w:rsidP="000D7897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 xml:space="preserve">Zkratka 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Význam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654DD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AD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Příkaz k zachování letové způsobilosti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Airworthiness Directive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AMM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Příručka pro údržbu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 Maintenance Manual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CAA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Úřad pro civilní letectví (obecně) / </w:t>
            </w:r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Civil Aviation Authority 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Den / </w:t>
            </w:r>
            <w:r w:rsidRPr="00654DD4">
              <w:rPr>
                <w:rFonts w:ascii="Arial" w:hAnsi="Arial" w:cs="Arial"/>
                <w:color w:val="000000" w:themeColor="text1"/>
                <w:sz w:val="16"/>
              </w:rPr>
              <w:t>Day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DAH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Držitel schválení návrhu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Design Approval Holder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ELT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Nouzový vysilač polohy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Emergency Location Transmitter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IFR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Létání podle přístrojů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Instrument Flight Rules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Měsíc / </w:t>
            </w:r>
            <w:r w:rsidRPr="00654DD4">
              <w:rPr>
                <w:rFonts w:ascii="Arial" w:hAnsi="Arial" w:cs="Arial"/>
                <w:color w:val="000000" w:themeColor="text1"/>
                <w:sz w:val="16"/>
              </w:rPr>
              <w:t>Month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MTOM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Maximální vzletová hmotnost letadla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Maximum Take-Off Mass</w:t>
            </w:r>
          </w:p>
        </w:tc>
      </w:tr>
      <w:tr w:rsidR="000F2E5D" w:rsidRPr="00654DD4" w:rsidTr="00E969A7">
        <w:tc>
          <w:tcPr>
            <w:tcW w:w="1276" w:type="dxa"/>
          </w:tcPr>
          <w:p w:rsidR="000F2E5D" w:rsidRPr="00654DD4" w:rsidRDefault="000F2E5D" w:rsidP="00E969A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PÚ</w:t>
            </w:r>
          </w:p>
        </w:tc>
        <w:tc>
          <w:tcPr>
            <w:tcW w:w="9072" w:type="dxa"/>
          </w:tcPr>
          <w:p w:rsidR="000F2E5D" w:rsidRPr="00654DD4" w:rsidRDefault="000F2E5D" w:rsidP="00E969A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Program údržby letadla /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Aircraft Maintenance Programme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bookmarkStart w:id="5" w:name="_GoBack"/>
            <w:bookmarkEnd w:id="5"/>
            <w:r w:rsidRPr="00654DD4">
              <w:rPr>
                <w:rFonts w:ascii="Arial" w:hAnsi="Arial" w:cs="Arial"/>
                <w:color w:val="000000" w:themeColor="text1"/>
              </w:rPr>
              <w:t>SB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Provozní bulletin vydaný držitelem schválení návrhu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Service Bulletin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SIB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Servisní informační bulletin vydaný EASA /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EASA Service Information Bulletin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SL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Provozní dopis vydaný držitelem schválení návrhu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Service Letter 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STC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Doplňkové typové osvědčení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Supplemental Type Certificate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Typové osvědčení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Type Certificate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VFR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Létaní za vidu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Visibility Flight Rules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VOR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Vysokofrekvenční všesměrový radiomaják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VHF Omnidirectional Radiobeacon</w:t>
            </w:r>
          </w:p>
        </w:tc>
      </w:tr>
      <w:tr w:rsidR="007A1052" w:rsidRPr="00654DD4" w:rsidTr="0052414C">
        <w:tc>
          <w:tcPr>
            <w:tcW w:w="1276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Y</w:t>
            </w:r>
          </w:p>
        </w:tc>
        <w:tc>
          <w:tcPr>
            <w:tcW w:w="907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Rok / </w:t>
            </w:r>
            <w:r w:rsidRPr="00654DD4">
              <w:rPr>
                <w:rFonts w:ascii="Arial" w:hAnsi="Arial" w:cs="Arial"/>
                <w:color w:val="000000" w:themeColor="text1"/>
                <w:sz w:val="16"/>
              </w:rPr>
              <w:t>Year</w:t>
            </w:r>
          </w:p>
        </w:tc>
      </w:tr>
    </w:tbl>
    <w:p w:rsidR="007A1052" w:rsidRPr="00654DD4" w:rsidRDefault="007A1052" w:rsidP="007A1052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7A1052" w:rsidRPr="00654DD4" w:rsidRDefault="007A1052" w:rsidP="00132A5D">
      <w:pPr>
        <w:pStyle w:val="Nadpis1"/>
        <w:numPr>
          <w:ilvl w:val="0"/>
          <w:numId w:val="1"/>
        </w:numPr>
        <w:rPr>
          <w:rFonts w:cs="Arial"/>
          <w:color w:val="000000" w:themeColor="text1"/>
          <w:sz w:val="10"/>
          <w:szCs w:val="10"/>
        </w:rPr>
        <w:sectPr w:rsidR="007A1052" w:rsidRPr="00654DD4" w:rsidSect="00A751BA">
          <w:pgSz w:w="11906" w:h="16838"/>
          <w:pgMar w:top="720" w:right="849" w:bottom="720" w:left="851" w:header="567" w:footer="483" w:gutter="0"/>
          <w:cols w:space="708"/>
          <w:docGrid w:linePitch="360"/>
        </w:sectPr>
      </w:pPr>
    </w:p>
    <w:p w:rsidR="007A1052" w:rsidRPr="00654DD4" w:rsidRDefault="007A1052" w:rsidP="007A1052">
      <w:pPr>
        <w:pStyle w:val="Nadpis1"/>
        <w:spacing w:before="0"/>
        <w:ind w:left="709"/>
        <w:rPr>
          <w:rFonts w:cs="Arial"/>
          <w:color w:val="000000" w:themeColor="text1"/>
          <w:sz w:val="24"/>
          <w:szCs w:val="24"/>
        </w:rPr>
      </w:pPr>
      <w:bookmarkStart w:id="6" w:name="_Toc475446751"/>
    </w:p>
    <w:bookmarkEnd w:id="6"/>
    <w:p w:rsidR="007A1052" w:rsidRDefault="007A1052" w:rsidP="00132A5D">
      <w:pPr>
        <w:pStyle w:val="Nadpis1"/>
        <w:numPr>
          <w:ilvl w:val="0"/>
          <w:numId w:val="1"/>
        </w:numPr>
        <w:tabs>
          <w:tab w:val="clear" w:pos="360"/>
          <w:tab w:val="num" w:pos="709"/>
        </w:tabs>
        <w:spacing w:before="0"/>
        <w:ind w:left="709" w:hanging="709"/>
        <w:contextualSpacing w:val="0"/>
        <w:rPr>
          <w:color w:val="000000" w:themeColor="text1"/>
        </w:rPr>
      </w:pPr>
      <w:r>
        <w:rPr>
          <w:color w:val="000000" w:themeColor="text1"/>
        </w:rPr>
        <w:t>D</w:t>
      </w:r>
      <w:r w:rsidRPr="00654DD4">
        <w:rPr>
          <w:color w:val="000000" w:themeColor="text1"/>
        </w:rPr>
        <w:t xml:space="preserve">ruh provozu  </w:t>
      </w:r>
    </w:p>
    <w:p w:rsidR="00010553" w:rsidRPr="004A24A4" w:rsidRDefault="00010553" w:rsidP="00CC2B15">
      <w:pPr>
        <w:rPr>
          <w:rFonts w:ascii="Arial" w:hAnsi="Arial" w:cs="Arial"/>
        </w:rPr>
      </w:pPr>
      <w:bookmarkStart w:id="7" w:name="_Toc472511077"/>
      <w:bookmarkStart w:id="8" w:name="_Toc472511270"/>
      <w:bookmarkStart w:id="9" w:name="_Toc475446753"/>
      <w:bookmarkStart w:id="10" w:name="_Toc475446752"/>
      <w:bookmarkStart w:id="11" w:name="_Toc475446756"/>
      <w:bookmarkEnd w:id="7"/>
      <w:bookmarkEnd w:id="8"/>
      <w:bookmarkEnd w:id="9"/>
      <w:r w:rsidRPr="004A24A4">
        <w:rPr>
          <w:rFonts w:ascii="Arial" w:hAnsi="Arial" w:cs="Arial"/>
          <w:color w:val="000000" w:themeColor="text1"/>
        </w:rPr>
        <w:t>Letadlo je provozováno ve smyslu Zákona č. 49/1997 Sb. o civilním letectví:</w:t>
      </w:r>
    </w:p>
    <w:p w:rsidR="00010553" w:rsidRPr="004A24A4" w:rsidRDefault="00027214" w:rsidP="00CC2B15">
      <w:pPr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bCs/>
            <w:color w:val="000000" w:themeColor="text1"/>
          </w:rPr>
          <w:id w:val="1214770697"/>
        </w:sdtPr>
        <w:sdtEndPr/>
        <w:sdtContent>
          <w:r w:rsidR="00010553" w:rsidRPr="000D7897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010553" w:rsidRPr="000D7897">
        <w:rPr>
          <w:rFonts w:ascii="Arial" w:hAnsi="Arial" w:cs="Arial"/>
          <w:color w:val="000000" w:themeColor="text1"/>
          <w:lang w:val="en-US"/>
        </w:rPr>
        <w:t xml:space="preserve">  </w:t>
      </w:r>
      <w:r w:rsidR="003066A5" w:rsidRPr="000D7897">
        <w:rPr>
          <w:rFonts w:ascii="Arial" w:hAnsi="Arial" w:cs="Arial"/>
          <w:color w:val="000000" w:themeColor="text1"/>
          <w:lang w:val="en-US"/>
        </w:rPr>
        <w:t>§ 76</w:t>
      </w:r>
      <w:r w:rsidR="00010553" w:rsidRPr="000D7897">
        <w:rPr>
          <w:rFonts w:ascii="Arial" w:hAnsi="Arial" w:cs="Arial"/>
          <w:color w:val="000000" w:themeColor="text1"/>
          <w:lang w:val="en-US"/>
        </w:rPr>
        <w:tab/>
        <w:t xml:space="preserve">Letecké </w:t>
      </w:r>
      <w:r w:rsidR="003066A5" w:rsidRPr="000D7897">
        <w:rPr>
          <w:rFonts w:ascii="Arial" w:hAnsi="Arial" w:cs="Arial"/>
          <w:color w:val="000000" w:themeColor="text1"/>
          <w:lang w:val="en-US"/>
        </w:rPr>
        <w:t>činnosti pro vlastní potřebu</w:t>
      </w:r>
    </w:p>
    <w:p w:rsidR="00010553" w:rsidRDefault="00027214" w:rsidP="00CC2B15">
      <w:pPr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bCs/>
            <w:color w:val="000000" w:themeColor="text1"/>
          </w:rPr>
          <w:id w:val="989215518"/>
        </w:sdtPr>
        <w:sdtEndPr/>
        <w:sdtContent>
          <w:r w:rsidR="00010553" w:rsidRPr="004A24A4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010553" w:rsidRPr="004A24A4">
        <w:rPr>
          <w:rFonts w:ascii="Arial" w:hAnsi="Arial" w:cs="Arial"/>
          <w:color w:val="000000" w:themeColor="text1"/>
          <w:lang w:val="en-US"/>
        </w:rPr>
        <w:t xml:space="preserve">  § 77</w:t>
      </w:r>
      <w:r w:rsidR="00010553" w:rsidRPr="004A24A4">
        <w:rPr>
          <w:rFonts w:ascii="Arial" w:hAnsi="Arial" w:cs="Arial"/>
          <w:color w:val="000000" w:themeColor="text1"/>
          <w:lang w:val="en-US"/>
        </w:rPr>
        <w:tab/>
        <w:t>Rekreační a sportovní létání</w:t>
      </w:r>
    </w:p>
    <w:p w:rsidR="007A1052" w:rsidRPr="00522D38" w:rsidRDefault="007A1052" w:rsidP="00132A5D">
      <w:pPr>
        <w:pStyle w:val="Odstavecseseznamem"/>
        <w:numPr>
          <w:ilvl w:val="0"/>
          <w:numId w:val="4"/>
        </w:numPr>
        <w:tabs>
          <w:tab w:val="clear" w:pos="360"/>
          <w:tab w:val="num" w:pos="709"/>
        </w:tabs>
        <w:spacing w:before="240"/>
        <w:ind w:left="709" w:hanging="709"/>
        <w:contextualSpacing w:val="0"/>
        <w:outlineLvl w:val="1"/>
        <w:rPr>
          <w:rFonts w:ascii="Arial" w:eastAsiaTheme="majorEastAsia" w:hAnsi="Arial" w:cs="Arial"/>
          <w:b/>
          <w:bCs/>
          <w:vanish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Údržba bude prováděna v souladu s následujícími manuály</w:t>
      </w:r>
    </w:p>
    <w:p w:rsidR="007A1052" w:rsidRDefault="007A1052" w:rsidP="007A1052">
      <w:pPr>
        <w:pStyle w:val="Nadpis2"/>
        <w:numPr>
          <w:ilvl w:val="0"/>
          <w:numId w:val="0"/>
        </w:numPr>
        <w:ind w:left="360"/>
      </w:pPr>
    </w:p>
    <w:p w:rsidR="007A1052" w:rsidRDefault="007A1052" w:rsidP="007A1052">
      <w:pPr>
        <w:pStyle w:val="Nadpis2"/>
      </w:pPr>
      <w:r w:rsidRPr="00654DD4">
        <w:t>M</w:t>
      </w:r>
      <w:r>
        <w:t xml:space="preserve">anuály pro </w:t>
      </w:r>
      <w:r w:rsidR="002F0C57">
        <w:t xml:space="preserve">plánovanou </w:t>
      </w:r>
      <w:r>
        <w:t>údržbu letadla</w:t>
      </w:r>
      <w:r w:rsidRPr="00654DD4"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7A1052" w:rsidRPr="00654DD4" w:rsidTr="0052414C">
        <w:trPr>
          <w:trHeight w:val="598"/>
        </w:trPr>
        <w:tc>
          <w:tcPr>
            <w:tcW w:w="1526" w:type="dxa"/>
            <w:shd w:val="clear" w:color="auto" w:fill="auto"/>
            <w:vAlign w:val="center"/>
          </w:tcPr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Číslo dok.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Popis</w:t>
            </w:r>
          </w:p>
        </w:tc>
        <w:tc>
          <w:tcPr>
            <w:tcW w:w="1985" w:type="dxa"/>
            <w:vAlign w:val="center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Vydal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 revize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</w:p>
        </w:tc>
      </w:tr>
      <w:tr w:rsidR="007A1052" w:rsidRPr="00654DD4" w:rsidTr="0052414C">
        <w:trPr>
          <w:trHeight w:val="283"/>
        </w:trPr>
        <w:tc>
          <w:tcPr>
            <w:tcW w:w="1526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526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526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A1052" w:rsidRPr="00892173" w:rsidRDefault="007A1052" w:rsidP="007A1052">
      <w:pPr>
        <w:pStyle w:val="Nadpis2"/>
      </w:pPr>
      <w:r w:rsidRPr="00654DD4">
        <w:t>Manuály pro plá</w:t>
      </w:r>
      <w:r>
        <w:t>novanou údržbu pohonné jednotky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7A1052" w:rsidRPr="00654DD4" w:rsidTr="0052414C">
        <w:trPr>
          <w:trHeight w:val="577"/>
        </w:trPr>
        <w:tc>
          <w:tcPr>
            <w:tcW w:w="1526" w:type="dxa"/>
            <w:shd w:val="clear" w:color="auto" w:fill="auto"/>
            <w:vAlign w:val="center"/>
          </w:tcPr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</w:t>
            </w:r>
            <w:r>
              <w:rPr>
                <w:rFonts w:ascii="Arial" w:hAnsi="Arial" w:cs="Arial"/>
                <w:color w:val="000000" w:themeColor="text1"/>
              </w:rPr>
              <w:t>íslo dok.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Popis</w:t>
            </w:r>
          </w:p>
        </w:tc>
        <w:tc>
          <w:tcPr>
            <w:tcW w:w="1985" w:type="dxa"/>
            <w:vAlign w:val="center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Vydal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</w:t>
            </w:r>
          </w:p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revize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</w:p>
        </w:tc>
      </w:tr>
      <w:tr w:rsidR="007A1052" w:rsidRPr="00654DD4" w:rsidTr="0052414C">
        <w:trPr>
          <w:trHeight w:val="283"/>
        </w:trPr>
        <w:tc>
          <w:tcPr>
            <w:tcW w:w="1526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526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526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A1052" w:rsidRPr="00892173" w:rsidRDefault="007A1052" w:rsidP="007A1052">
      <w:pPr>
        <w:pStyle w:val="Nadpis2"/>
      </w:pPr>
      <w:r w:rsidRPr="00654DD4">
        <w:t>Manuály pro plánovanou údržbu vrtule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7A1052" w:rsidRPr="00654DD4" w:rsidTr="0052414C">
        <w:trPr>
          <w:trHeight w:val="577"/>
        </w:trPr>
        <w:tc>
          <w:tcPr>
            <w:tcW w:w="1526" w:type="dxa"/>
            <w:shd w:val="clear" w:color="auto" w:fill="auto"/>
            <w:vAlign w:val="center"/>
          </w:tcPr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</w:t>
            </w:r>
            <w:r>
              <w:rPr>
                <w:rFonts w:ascii="Arial" w:hAnsi="Arial" w:cs="Arial"/>
                <w:color w:val="000000" w:themeColor="text1"/>
              </w:rPr>
              <w:t>íslo dok.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Popis</w:t>
            </w:r>
          </w:p>
        </w:tc>
        <w:tc>
          <w:tcPr>
            <w:tcW w:w="1985" w:type="dxa"/>
            <w:vAlign w:val="center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Vydal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</w:t>
            </w:r>
          </w:p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revize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</w:p>
        </w:tc>
      </w:tr>
      <w:tr w:rsidR="007A1052" w:rsidRPr="00654DD4" w:rsidTr="0052414C">
        <w:trPr>
          <w:trHeight w:val="283"/>
        </w:trPr>
        <w:tc>
          <w:tcPr>
            <w:tcW w:w="1526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526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526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A1052" w:rsidRPr="00654DD4" w:rsidRDefault="007A1052" w:rsidP="007A1052">
      <w:pPr>
        <w:pStyle w:val="Nadpis2"/>
      </w:pPr>
      <w:r w:rsidRPr="00654DD4">
        <w:t xml:space="preserve">Manuály pro plánovanou údržbu dalšího vybavení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7A1052" w:rsidRPr="00654DD4" w:rsidTr="0052414C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Číslo dok.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Popis</w:t>
            </w:r>
          </w:p>
        </w:tc>
        <w:tc>
          <w:tcPr>
            <w:tcW w:w="1985" w:type="dxa"/>
            <w:vAlign w:val="center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Vydal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</w:t>
            </w:r>
          </w:p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revize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052" w:rsidRPr="00892173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</w:p>
        </w:tc>
      </w:tr>
      <w:tr w:rsidR="007A1052" w:rsidRPr="00654DD4" w:rsidTr="0052414C">
        <w:trPr>
          <w:trHeight w:val="283"/>
        </w:trPr>
        <w:tc>
          <w:tcPr>
            <w:tcW w:w="1526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526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A1052" w:rsidRPr="00522D38" w:rsidRDefault="007A1052" w:rsidP="007A1052">
      <w:pPr>
        <w:tabs>
          <w:tab w:val="num" w:pos="709"/>
        </w:tabs>
        <w:spacing w:before="240"/>
        <w:outlineLvl w:val="1"/>
        <w:rPr>
          <w:rFonts w:ascii="Arial" w:eastAsiaTheme="majorEastAsia" w:hAnsi="Arial" w:cs="Arial"/>
          <w:bCs/>
          <w:color w:val="000000" w:themeColor="text1"/>
        </w:rPr>
      </w:pPr>
    </w:p>
    <w:p w:rsidR="007A1052" w:rsidRPr="00522D38" w:rsidRDefault="007A1052" w:rsidP="007A1052">
      <w:pPr>
        <w:tabs>
          <w:tab w:val="left" w:pos="3030"/>
        </w:tabs>
        <w:spacing w:before="240"/>
        <w:outlineLvl w:val="1"/>
        <w:rPr>
          <w:rFonts w:ascii="Arial" w:eastAsiaTheme="majorEastAsia" w:hAnsi="Arial" w:cs="Arial"/>
          <w:bCs/>
          <w:color w:val="000000" w:themeColor="text1"/>
        </w:rPr>
      </w:pPr>
    </w:p>
    <w:bookmarkEnd w:id="10"/>
    <w:bookmarkEnd w:id="11"/>
    <w:p w:rsidR="007A1052" w:rsidRPr="00654DD4" w:rsidRDefault="007A1052" w:rsidP="007A1052">
      <w:pPr>
        <w:rPr>
          <w:rFonts w:ascii="Arial" w:hAnsi="Arial" w:cs="Arial"/>
          <w:color w:val="000000" w:themeColor="text1"/>
        </w:rPr>
      </w:pPr>
    </w:p>
    <w:p w:rsidR="007A1052" w:rsidRPr="00654DD4" w:rsidRDefault="007A1052" w:rsidP="007A1052">
      <w:pPr>
        <w:rPr>
          <w:rFonts w:ascii="Arial" w:hAnsi="Arial" w:cs="Arial"/>
          <w:color w:val="000000" w:themeColor="text1"/>
        </w:rPr>
        <w:sectPr w:rsidR="007A1052" w:rsidRPr="00654DD4" w:rsidSect="00CC6B23">
          <w:footnotePr>
            <w:numFmt w:val="chicago"/>
          </w:footnotePr>
          <w:pgSz w:w="11906" w:h="16838"/>
          <w:pgMar w:top="993" w:right="849" w:bottom="720" w:left="851" w:header="567" w:footer="483" w:gutter="0"/>
          <w:cols w:space="708"/>
          <w:docGrid w:linePitch="360"/>
        </w:sectPr>
      </w:pPr>
    </w:p>
    <w:p w:rsidR="007A1052" w:rsidRPr="00CB7433" w:rsidRDefault="007A1052" w:rsidP="00132A5D">
      <w:pPr>
        <w:pStyle w:val="Odstavecseseznamem"/>
        <w:numPr>
          <w:ilvl w:val="0"/>
          <w:numId w:val="4"/>
        </w:numPr>
        <w:tabs>
          <w:tab w:val="clear" w:pos="360"/>
          <w:tab w:val="num" w:pos="709"/>
        </w:tabs>
        <w:spacing w:before="240"/>
        <w:ind w:left="709" w:hanging="709"/>
        <w:contextualSpacing w:val="0"/>
        <w:outlineLvl w:val="1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12" w:name="_Toc472511083"/>
      <w:bookmarkStart w:id="13" w:name="_Toc472511276"/>
      <w:bookmarkStart w:id="14" w:name="_Toc475446759"/>
      <w:bookmarkStart w:id="15" w:name="_Toc472511093"/>
      <w:bookmarkStart w:id="16" w:name="_Toc472511286"/>
      <w:bookmarkStart w:id="17" w:name="_Toc475446769"/>
      <w:bookmarkStart w:id="18" w:name="_Toc475446770"/>
      <w:bookmarkEnd w:id="12"/>
      <w:bookmarkEnd w:id="13"/>
      <w:bookmarkEnd w:id="14"/>
      <w:bookmarkEnd w:id="15"/>
      <w:bookmarkEnd w:id="16"/>
      <w:bookmarkEnd w:id="17"/>
      <w:r w:rsidRPr="00ED70E3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Přehled pravidelných prohlídek draku,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motoru,</w:t>
      </w:r>
      <w:r w:rsidRPr="00ED70E3">
        <w:rPr>
          <w:rFonts w:ascii="Arial" w:hAnsi="Arial" w:cs="Arial"/>
          <w:b/>
          <w:color w:val="000000" w:themeColor="text1"/>
          <w:sz w:val="32"/>
          <w:szCs w:val="32"/>
        </w:rPr>
        <w:t xml:space="preserve"> vrtule a speciální údržba </w:t>
      </w:r>
      <w:r w:rsidR="006023EA">
        <w:rPr>
          <w:rFonts w:ascii="Arial" w:hAnsi="Arial" w:cs="Arial"/>
          <w:b/>
          <w:color w:val="000000" w:themeColor="text1"/>
          <w:sz w:val="32"/>
          <w:szCs w:val="32"/>
        </w:rPr>
        <w:t>po</w:t>
      </w:r>
      <w:r w:rsidRPr="00ED70E3">
        <w:rPr>
          <w:rFonts w:ascii="Arial" w:hAnsi="Arial" w:cs="Arial"/>
          <w:b/>
          <w:color w:val="000000" w:themeColor="text1"/>
          <w:sz w:val="32"/>
          <w:szCs w:val="32"/>
        </w:rPr>
        <w:t>dle servisních bulletinů, instrukcí</w:t>
      </w:r>
      <w:r w:rsidR="00AC058A" w:rsidRPr="00AC058A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AC058A">
        <w:rPr>
          <w:rFonts w:ascii="Arial" w:hAnsi="Arial" w:cs="Arial"/>
          <w:b/>
          <w:color w:val="000000" w:themeColor="text1"/>
          <w:sz w:val="32"/>
          <w:szCs w:val="32"/>
        </w:rPr>
        <w:t>a dopisů</w:t>
      </w:r>
      <w:r w:rsidRPr="00ED70E3">
        <w:rPr>
          <w:rFonts w:ascii="Arial" w:hAnsi="Arial" w:cs="Arial"/>
          <w:b/>
          <w:color w:val="000000" w:themeColor="text1"/>
          <w:sz w:val="32"/>
          <w:szCs w:val="32"/>
        </w:rPr>
        <w:t xml:space="preserve">  </w:t>
      </w:r>
      <w:r w:rsidRPr="00CB7433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6"/>
        <w:gridCol w:w="993"/>
        <w:gridCol w:w="850"/>
        <w:gridCol w:w="851"/>
        <w:gridCol w:w="1275"/>
        <w:gridCol w:w="3119"/>
        <w:gridCol w:w="2126"/>
        <w:gridCol w:w="2410"/>
      </w:tblGrid>
      <w:tr w:rsidR="002D3F1B" w:rsidRPr="00654DD4" w:rsidTr="009F1889">
        <w:trPr>
          <w:trHeight w:val="253"/>
        </w:trPr>
        <w:tc>
          <w:tcPr>
            <w:tcW w:w="4036" w:type="dxa"/>
            <w:vMerge w:val="restart"/>
            <w:shd w:val="clear" w:color="auto" w:fill="auto"/>
            <w:vAlign w:val="center"/>
          </w:tcPr>
          <w:p w:rsidR="002D3F1B" w:rsidRPr="00ED70E3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Předepsaná prohlídka /</w:t>
            </w:r>
            <w:r>
              <w:rPr>
                <w:rFonts w:ascii="Arial" w:hAnsi="Arial" w:cs="Arial"/>
                <w:color w:val="000000" w:themeColor="text1"/>
              </w:rPr>
              <w:t xml:space="preserve"> úkol údržby</w:t>
            </w:r>
          </w:p>
        </w:tc>
        <w:tc>
          <w:tcPr>
            <w:tcW w:w="2694" w:type="dxa"/>
            <w:gridSpan w:val="3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Omezení lhůty + tolerance</w:t>
            </w:r>
          </w:p>
        </w:tc>
        <w:tc>
          <w:tcPr>
            <w:tcW w:w="1275" w:type="dxa"/>
            <w:vMerge w:val="restart"/>
            <w:vAlign w:val="center"/>
          </w:tcPr>
          <w:p w:rsidR="002D3F1B" w:rsidRPr="00C32F55" w:rsidRDefault="002D3F1B" w:rsidP="009F188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065F91">
              <w:rPr>
                <w:rFonts w:ascii="Arial" w:hAnsi="Arial" w:cs="Arial"/>
              </w:rPr>
              <w:t>Alternativní úkol?</w:t>
            </w:r>
            <w:r w:rsidR="00C32F55">
              <w:rPr>
                <w:rFonts w:ascii="Arial" w:hAnsi="Arial" w:cs="Arial"/>
                <w:vertAlign w:val="superscript"/>
              </w:rPr>
              <w:t>*</w:t>
            </w:r>
          </w:p>
          <w:p w:rsidR="002D3F1B" w:rsidRPr="00261983" w:rsidRDefault="002D3F1B" w:rsidP="009F1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/ NE</w:t>
            </w:r>
          </w:p>
        </w:tc>
        <w:tc>
          <w:tcPr>
            <w:tcW w:w="3119" w:type="dxa"/>
            <w:vMerge w:val="restart"/>
            <w:vAlign w:val="center"/>
          </w:tcPr>
          <w:p w:rsidR="002D3F1B" w:rsidRPr="00C32F55" w:rsidRDefault="002D3F1B" w:rsidP="009F188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065F91">
              <w:rPr>
                <w:rFonts w:ascii="Arial" w:hAnsi="Arial" w:cs="Arial"/>
              </w:rPr>
              <w:t>Alternativní prohlídka</w:t>
            </w:r>
            <w:r w:rsidR="00F23433">
              <w:rPr>
                <w:rFonts w:ascii="Arial" w:hAnsi="Arial" w:cs="Arial"/>
                <w:vertAlign w:val="superscript"/>
              </w:rPr>
              <w:t>*</w:t>
            </w:r>
            <w:r w:rsidRPr="00065F91">
              <w:rPr>
                <w:rFonts w:ascii="Arial" w:hAnsi="Arial" w:cs="Arial"/>
              </w:rPr>
              <w:t xml:space="preserve"> / úkol</w:t>
            </w:r>
            <w:r w:rsidR="00C32F55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2126" w:type="dxa"/>
            <w:vAlign w:val="center"/>
          </w:tcPr>
          <w:p w:rsidR="002D3F1B" w:rsidRPr="00C32F55" w:rsidRDefault="002D3F1B" w:rsidP="009F188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065F91">
              <w:rPr>
                <w:rFonts w:ascii="Arial" w:hAnsi="Arial" w:cs="Arial"/>
              </w:rPr>
              <w:t>Upravená lhůta</w:t>
            </w:r>
            <w:r w:rsidR="00C32F55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D3F1B" w:rsidRPr="00ED70E3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Poznámky</w:t>
            </w:r>
          </w:p>
        </w:tc>
      </w:tr>
      <w:tr w:rsidR="002D3F1B" w:rsidRPr="00654DD4" w:rsidTr="009F1889">
        <w:trPr>
          <w:trHeight w:val="253"/>
        </w:trPr>
        <w:tc>
          <w:tcPr>
            <w:tcW w:w="4036" w:type="dxa"/>
            <w:vMerge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ED70E3" w:rsidRDefault="002D3F1B" w:rsidP="009F188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Kalendářní</w:t>
            </w:r>
          </w:p>
        </w:tc>
        <w:tc>
          <w:tcPr>
            <w:tcW w:w="850" w:type="dxa"/>
            <w:vAlign w:val="center"/>
          </w:tcPr>
          <w:p w:rsidR="002D3F1B" w:rsidRPr="00ED70E3" w:rsidRDefault="002D3F1B" w:rsidP="009F188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Provozní cykly</w:t>
            </w: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Provozní hodiny</w:t>
            </w:r>
          </w:p>
        </w:tc>
        <w:tc>
          <w:tcPr>
            <w:tcW w:w="1275" w:type="dxa"/>
            <w:vMerge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C32F55" w:rsidRDefault="002D3F1B" w:rsidP="009F188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065F91">
              <w:rPr>
                <w:rFonts w:ascii="Arial" w:hAnsi="Arial" w:cs="Arial"/>
              </w:rPr>
              <w:t>Kalendářní</w:t>
            </w:r>
            <w:r w:rsidR="00C32F55"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/ </w:t>
            </w:r>
            <w:r w:rsidRPr="00065F91">
              <w:rPr>
                <w:rFonts w:ascii="Arial" w:hAnsi="Arial" w:cs="Arial"/>
              </w:rPr>
              <w:t>Provozní cykly</w:t>
            </w:r>
            <w:r w:rsidR="00C32F55"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/ </w:t>
            </w:r>
            <w:r w:rsidRPr="00065F91">
              <w:rPr>
                <w:rFonts w:ascii="Arial" w:hAnsi="Arial" w:cs="Arial"/>
              </w:rPr>
              <w:t>Provozní hodiny</w:t>
            </w:r>
            <w:r w:rsidR="00C32F55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3F1B" w:rsidRPr="00654DD4" w:rsidTr="009F1889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F1B" w:rsidRPr="00654DD4" w:rsidRDefault="002D3F1B" w:rsidP="009F1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A1052" w:rsidRPr="00C32F55" w:rsidRDefault="00C32F55" w:rsidP="00C32F55">
      <w:pPr>
        <w:rPr>
          <w:rFonts w:ascii="Arial" w:hAnsi="Arial" w:cs="Arial"/>
          <w:color w:val="000000" w:themeColor="text1"/>
        </w:rPr>
      </w:pPr>
      <w:r w:rsidRPr="00C32F55">
        <w:rPr>
          <w:rFonts w:ascii="Arial" w:hAnsi="Arial" w:cs="Arial"/>
          <w:color w:val="000000" w:themeColor="text1"/>
        </w:rPr>
        <w:t>*</w:t>
      </w:r>
      <w:r>
        <w:rPr>
          <w:rFonts w:ascii="Arial" w:hAnsi="Arial" w:cs="Arial"/>
          <w:color w:val="000000" w:themeColor="text1"/>
        </w:rPr>
        <w:t xml:space="preserve"> </w:t>
      </w:r>
      <w:r w:rsidRPr="00C32F5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Alternativní prohlídky, úkoly ani upravené lhůty nejsou použitelné pro letadla, jejichž údržba je stanovena ve zvláštní specifikaci letové způsobilosti (ZSLZ)</w:t>
      </w:r>
    </w:p>
    <w:p w:rsidR="002D3F1B" w:rsidRDefault="002D3F1B" w:rsidP="007A1052">
      <w:pPr>
        <w:rPr>
          <w:rFonts w:ascii="Arial" w:hAnsi="Arial" w:cs="Arial"/>
          <w:color w:val="000000" w:themeColor="text1"/>
        </w:rPr>
      </w:pPr>
    </w:p>
    <w:p w:rsidR="002D3F1B" w:rsidRPr="00654DD4" w:rsidRDefault="002D3F1B" w:rsidP="007A1052">
      <w:pPr>
        <w:rPr>
          <w:rFonts w:ascii="Arial" w:hAnsi="Arial" w:cs="Arial"/>
          <w:color w:val="000000" w:themeColor="text1"/>
        </w:rPr>
      </w:pPr>
    </w:p>
    <w:p w:rsidR="007A1052" w:rsidRDefault="007A1052" w:rsidP="00132A5D">
      <w:pPr>
        <w:pStyle w:val="Nadpis2"/>
        <w:numPr>
          <w:ilvl w:val="0"/>
          <w:numId w:val="3"/>
        </w:numPr>
      </w:pPr>
      <w:bookmarkStart w:id="19" w:name="_Toc475446771"/>
      <w:bookmarkEnd w:id="18"/>
      <w:r w:rsidRPr="00654DD4">
        <w:lastRenderedPageBreak/>
        <w:t>Instalované díly nebo c</w:t>
      </w:r>
      <w:r>
        <w:t>elky s omezením provozních lhůt</w:t>
      </w:r>
      <w:r w:rsidRPr="00654DD4">
        <w:t xml:space="preserve"> </w:t>
      </w:r>
    </w:p>
    <w:p w:rsidR="007A1052" w:rsidRPr="00654DD4" w:rsidRDefault="007A1052" w:rsidP="007A1052">
      <w:pPr>
        <w:rPr>
          <w:rFonts w:ascii="Arial" w:hAnsi="Arial" w:cs="Arial"/>
          <w:color w:val="000000" w:themeColor="text1"/>
          <w:sz w:val="8"/>
          <w:szCs w:val="16"/>
        </w:rPr>
      </w:pPr>
    </w:p>
    <w:p w:rsidR="007A1052" w:rsidRPr="00654DD4" w:rsidRDefault="007A1052" w:rsidP="007A1052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 xml:space="preserve">Uveďte také doporučená omezení letové způsobilosti uvedená v servisních bulletinech, dopisech apod. </w:t>
      </w: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3"/>
        <w:gridCol w:w="1559"/>
        <w:gridCol w:w="992"/>
        <w:gridCol w:w="992"/>
        <w:gridCol w:w="993"/>
        <w:gridCol w:w="1275"/>
        <w:gridCol w:w="2939"/>
        <w:gridCol w:w="1819"/>
        <w:gridCol w:w="2188"/>
      </w:tblGrid>
      <w:tr w:rsidR="002D3F1B" w:rsidRPr="00432CE8" w:rsidTr="00C32F55">
        <w:trPr>
          <w:jc w:val="center"/>
        </w:trPr>
        <w:tc>
          <w:tcPr>
            <w:tcW w:w="2823" w:type="dxa"/>
            <w:vMerge w:val="restart"/>
            <w:shd w:val="clear" w:color="auto" w:fill="auto"/>
            <w:vAlign w:val="center"/>
          </w:tcPr>
          <w:bookmarkEnd w:id="19"/>
          <w:p w:rsidR="002D3F1B" w:rsidRPr="00261983" w:rsidRDefault="002D3F1B" w:rsidP="009F1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Celek nebo díl</w:t>
            </w:r>
          </w:p>
        </w:tc>
        <w:tc>
          <w:tcPr>
            <w:tcW w:w="1559" w:type="dxa"/>
            <w:vMerge w:val="restart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  <w:r w:rsidRPr="00432CE8">
              <w:rPr>
                <w:rFonts w:ascii="Arial" w:hAnsi="Arial" w:cs="Arial"/>
              </w:rPr>
              <w:t>Označení</w:t>
            </w:r>
            <w:r>
              <w:rPr>
                <w:rFonts w:ascii="Arial" w:hAnsi="Arial" w:cs="Arial"/>
              </w:rPr>
              <w:t xml:space="preserve"> /</w:t>
            </w:r>
          </w:p>
          <w:p w:rsidR="002D3F1B" w:rsidRPr="00432CE8" w:rsidRDefault="002D3F1B" w:rsidP="009F1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983">
              <w:rPr>
                <w:rFonts w:ascii="Arial" w:hAnsi="Arial" w:cs="Arial"/>
                <w:sz w:val="20"/>
                <w:szCs w:val="16"/>
              </w:rPr>
              <w:t>Part Number</w:t>
            </w:r>
          </w:p>
        </w:tc>
        <w:tc>
          <w:tcPr>
            <w:tcW w:w="2977" w:type="dxa"/>
            <w:gridSpan w:val="3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  <w:r w:rsidRPr="00432CE8">
              <w:rPr>
                <w:rFonts w:ascii="Arial" w:hAnsi="Arial" w:cs="Arial"/>
              </w:rPr>
              <w:t>Omezení lhůty + tolerance</w:t>
            </w:r>
          </w:p>
        </w:tc>
        <w:tc>
          <w:tcPr>
            <w:tcW w:w="1275" w:type="dxa"/>
            <w:vMerge w:val="restart"/>
            <w:vAlign w:val="center"/>
          </w:tcPr>
          <w:p w:rsidR="002D3F1B" w:rsidRDefault="002D3F1B" w:rsidP="009F1889">
            <w:pPr>
              <w:jc w:val="center"/>
              <w:rPr>
                <w:rFonts w:ascii="Arial" w:hAnsi="Arial" w:cs="Arial"/>
              </w:rPr>
            </w:pPr>
            <w:r w:rsidRPr="00432CE8">
              <w:rPr>
                <w:rFonts w:ascii="Arial" w:hAnsi="Arial" w:cs="Arial"/>
              </w:rPr>
              <w:t>Alternativní úkol?</w:t>
            </w:r>
            <w:r w:rsidR="00C32F55">
              <w:rPr>
                <w:rFonts w:ascii="Arial" w:hAnsi="Arial" w:cs="Arial"/>
                <w:vertAlign w:val="superscript"/>
              </w:rPr>
              <w:t>*</w:t>
            </w:r>
            <w:r w:rsidRPr="00432CE8">
              <w:rPr>
                <w:rFonts w:ascii="Arial" w:hAnsi="Arial" w:cs="Arial"/>
              </w:rPr>
              <w:t xml:space="preserve"> </w:t>
            </w:r>
          </w:p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/ NE</w:t>
            </w:r>
          </w:p>
        </w:tc>
        <w:tc>
          <w:tcPr>
            <w:tcW w:w="2939" w:type="dxa"/>
            <w:vMerge w:val="restart"/>
            <w:vAlign w:val="center"/>
          </w:tcPr>
          <w:p w:rsidR="002D3F1B" w:rsidRPr="00C32F55" w:rsidRDefault="002D3F1B" w:rsidP="009F188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065F91">
              <w:rPr>
                <w:rFonts w:ascii="Arial" w:hAnsi="Arial" w:cs="Arial"/>
              </w:rPr>
              <w:t>Alternativní prohlídka</w:t>
            </w:r>
            <w:r w:rsidR="00C32F55">
              <w:rPr>
                <w:rFonts w:ascii="Arial" w:hAnsi="Arial" w:cs="Arial"/>
                <w:vertAlign w:val="superscript"/>
              </w:rPr>
              <w:t>*</w:t>
            </w:r>
            <w:r w:rsidRPr="00065F91">
              <w:rPr>
                <w:rFonts w:ascii="Arial" w:hAnsi="Arial" w:cs="Arial"/>
              </w:rPr>
              <w:t xml:space="preserve"> / úkol</w:t>
            </w:r>
            <w:r w:rsidR="00C32F55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1819" w:type="dxa"/>
            <w:vAlign w:val="center"/>
          </w:tcPr>
          <w:p w:rsidR="002D3F1B" w:rsidRPr="00C32F55" w:rsidRDefault="002D3F1B" w:rsidP="009F188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065F91">
              <w:rPr>
                <w:rFonts w:ascii="Arial" w:hAnsi="Arial" w:cs="Arial"/>
              </w:rPr>
              <w:t>Upravená lhůta</w:t>
            </w:r>
            <w:r w:rsidR="00C32F55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2188" w:type="dxa"/>
            <w:vMerge w:val="restart"/>
            <w:vAlign w:val="center"/>
          </w:tcPr>
          <w:p w:rsidR="002D3F1B" w:rsidRPr="00261983" w:rsidRDefault="002D3F1B" w:rsidP="009F1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Poznámky</w:t>
            </w: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vMerge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261983" w:rsidRDefault="002D3F1B" w:rsidP="009F1889">
            <w:pPr>
              <w:jc w:val="center"/>
              <w:rPr>
                <w:rFonts w:ascii="Arial Narrow" w:hAnsi="Arial Narrow" w:cs="Arial"/>
              </w:rPr>
            </w:pPr>
            <w:r w:rsidRPr="00432CE8">
              <w:rPr>
                <w:rFonts w:ascii="Arial Narrow" w:hAnsi="Arial Narrow" w:cs="Arial"/>
              </w:rPr>
              <w:t>Kalendářní doba</w:t>
            </w:r>
          </w:p>
        </w:tc>
        <w:tc>
          <w:tcPr>
            <w:tcW w:w="992" w:type="dxa"/>
            <w:vAlign w:val="center"/>
          </w:tcPr>
          <w:p w:rsidR="002D3F1B" w:rsidRPr="00261983" w:rsidRDefault="002D3F1B" w:rsidP="009F1889">
            <w:pPr>
              <w:jc w:val="center"/>
              <w:rPr>
                <w:rFonts w:ascii="Arial Narrow" w:hAnsi="Arial Narrow" w:cs="Arial"/>
              </w:rPr>
            </w:pPr>
            <w:r w:rsidRPr="00432CE8">
              <w:rPr>
                <w:rFonts w:ascii="Arial Narrow" w:hAnsi="Arial Narrow" w:cs="Arial"/>
              </w:rPr>
              <w:t>Provozní cykly</w:t>
            </w: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  <w:r w:rsidRPr="00432CE8">
              <w:rPr>
                <w:rFonts w:ascii="Arial Narrow" w:hAnsi="Arial Narrow" w:cs="Arial"/>
              </w:rPr>
              <w:t>Provozní hodiny</w:t>
            </w:r>
          </w:p>
        </w:tc>
        <w:tc>
          <w:tcPr>
            <w:tcW w:w="1275" w:type="dxa"/>
            <w:vMerge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vMerge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C32F55" w:rsidRDefault="002D3F1B" w:rsidP="009F1889">
            <w:pPr>
              <w:rPr>
                <w:rFonts w:ascii="Arial" w:hAnsi="Arial" w:cs="Arial"/>
                <w:vertAlign w:val="superscript"/>
              </w:rPr>
            </w:pPr>
            <w:r w:rsidRPr="00432CE8">
              <w:rPr>
                <w:rFonts w:ascii="Arial" w:hAnsi="Arial" w:cs="Arial"/>
              </w:rPr>
              <w:t>Kalendářní</w:t>
            </w:r>
            <w:r w:rsidR="00C32F55">
              <w:rPr>
                <w:rFonts w:ascii="Arial" w:hAnsi="Arial" w:cs="Arial"/>
                <w:vertAlign w:val="superscript"/>
              </w:rPr>
              <w:t>*</w:t>
            </w:r>
            <w:r w:rsidRPr="00432CE8">
              <w:rPr>
                <w:rFonts w:ascii="Arial" w:hAnsi="Arial" w:cs="Arial"/>
              </w:rPr>
              <w:t xml:space="preserve"> / Provozní cykly</w:t>
            </w:r>
            <w:r w:rsidR="00C32F55">
              <w:rPr>
                <w:rFonts w:ascii="Arial" w:hAnsi="Arial" w:cs="Arial"/>
                <w:vertAlign w:val="superscript"/>
              </w:rPr>
              <w:t>*</w:t>
            </w:r>
            <w:r w:rsidRPr="00432CE8">
              <w:rPr>
                <w:rFonts w:ascii="Arial" w:hAnsi="Arial" w:cs="Arial"/>
              </w:rPr>
              <w:t xml:space="preserve"> / Provozní hodiny</w:t>
            </w:r>
            <w:r w:rsidR="00C32F55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2188" w:type="dxa"/>
            <w:vMerge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D3F1B" w:rsidRPr="00432CE8" w:rsidTr="00C32F55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D3F1B" w:rsidRPr="00432CE8" w:rsidRDefault="002D3F1B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D3F1B" w:rsidRPr="00432CE8" w:rsidRDefault="002D3F1B" w:rsidP="009F188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2F55" w:rsidRPr="00C32F55" w:rsidRDefault="00C32F55" w:rsidP="00C32F55">
      <w:pPr>
        <w:rPr>
          <w:rFonts w:ascii="Arial" w:hAnsi="Arial" w:cs="Arial"/>
          <w:color w:val="000000" w:themeColor="text1"/>
        </w:rPr>
      </w:pPr>
      <w:r w:rsidRPr="00C32F55">
        <w:rPr>
          <w:rFonts w:ascii="Arial" w:hAnsi="Arial" w:cs="Arial"/>
          <w:color w:val="000000" w:themeColor="text1"/>
        </w:rPr>
        <w:t>*</w:t>
      </w:r>
      <w:r>
        <w:rPr>
          <w:rFonts w:ascii="Arial" w:hAnsi="Arial" w:cs="Arial"/>
          <w:color w:val="000000" w:themeColor="text1"/>
        </w:rPr>
        <w:t xml:space="preserve"> </w:t>
      </w:r>
      <w:r w:rsidRPr="00C32F5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Alternativní prohlídky, úkoly ani upravené lhůty nejsou použitelné pro letadla, jejichž údržba je stanovena ve zvláštní specifikaci letové způsobilosti (ZSLZ)</w:t>
      </w:r>
    </w:p>
    <w:p w:rsidR="007A1052" w:rsidRPr="00654DD4" w:rsidRDefault="007A1052" w:rsidP="007A1052">
      <w:pPr>
        <w:rPr>
          <w:rFonts w:ascii="Arial" w:hAnsi="Arial" w:cs="Arial"/>
          <w:color w:val="000000" w:themeColor="text1"/>
        </w:rPr>
      </w:pPr>
    </w:p>
    <w:p w:rsidR="007A1052" w:rsidRPr="00654DD4" w:rsidRDefault="007A1052" w:rsidP="007A1052">
      <w:pPr>
        <w:rPr>
          <w:rFonts w:ascii="Arial" w:hAnsi="Arial" w:cs="Arial"/>
          <w:color w:val="000000" w:themeColor="text1"/>
        </w:rPr>
      </w:pPr>
    </w:p>
    <w:p w:rsidR="007A1052" w:rsidRPr="00654DD4" w:rsidRDefault="007A1052" w:rsidP="007A1052">
      <w:pPr>
        <w:rPr>
          <w:rFonts w:ascii="Arial" w:hAnsi="Arial" w:cs="Arial"/>
          <w:color w:val="000000" w:themeColor="text1"/>
        </w:rPr>
        <w:sectPr w:rsidR="007A1052" w:rsidRPr="00654DD4" w:rsidSect="002D3F1B">
          <w:pgSz w:w="16838" w:h="11906" w:orient="landscape"/>
          <w:pgMar w:top="851" w:right="720" w:bottom="849" w:left="720" w:header="568" w:footer="483" w:gutter="0"/>
          <w:cols w:space="708"/>
          <w:docGrid w:linePitch="360"/>
        </w:sectPr>
      </w:pPr>
    </w:p>
    <w:p w:rsidR="007A1052" w:rsidRPr="007A1052" w:rsidRDefault="007A1052" w:rsidP="00132A5D">
      <w:pPr>
        <w:pStyle w:val="Nadpis2"/>
        <w:numPr>
          <w:ilvl w:val="0"/>
          <w:numId w:val="3"/>
        </w:numPr>
      </w:pPr>
      <w:bookmarkStart w:id="20" w:name="_Toc475446772"/>
      <w:r w:rsidRPr="00654DD4">
        <w:lastRenderedPageBreak/>
        <w:t xml:space="preserve">Speciální údržba podle </w:t>
      </w:r>
      <w:r w:rsidR="00C32F55">
        <w:t>požadavků</w:t>
      </w:r>
      <w:r w:rsidRPr="00654DD4">
        <w:t xml:space="preserve"> příslušného úřadu </w:t>
      </w:r>
    </w:p>
    <w:bookmarkEnd w:id="20"/>
    <w:p w:rsidR="007A1052" w:rsidRPr="00654DD4" w:rsidRDefault="007A1052" w:rsidP="007A1052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 xml:space="preserve">Na letadle jsou prováděny následující úkoly údržby </w:t>
      </w:r>
      <w:r w:rsidR="00A42EFE">
        <w:rPr>
          <w:rFonts w:ascii="Arial" w:hAnsi="Arial" w:cs="Arial"/>
          <w:color w:val="000000" w:themeColor="text1"/>
        </w:rPr>
        <w:t>podle</w:t>
      </w:r>
      <w:r w:rsidR="00A42EFE" w:rsidRPr="00654DD4">
        <w:rPr>
          <w:rFonts w:ascii="Arial" w:hAnsi="Arial" w:cs="Arial"/>
          <w:color w:val="000000" w:themeColor="text1"/>
        </w:rPr>
        <w:t xml:space="preserve"> </w:t>
      </w:r>
      <w:r w:rsidR="00A42EFE" w:rsidRPr="00512258">
        <w:rPr>
          <w:rFonts w:ascii="Arial" w:hAnsi="Arial" w:cs="Arial"/>
          <w:color w:val="000000" w:themeColor="text1"/>
        </w:rPr>
        <w:t>Směrnic</w:t>
      </w:r>
      <w:r w:rsidR="00A42EFE">
        <w:rPr>
          <w:rFonts w:ascii="Arial" w:hAnsi="Arial" w:cs="Arial"/>
          <w:color w:val="000000" w:themeColor="text1"/>
        </w:rPr>
        <w:t>e</w:t>
      </w:r>
      <w:r w:rsidR="00A42EFE" w:rsidRPr="00512258">
        <w:rPr>
          <w:rFonts w:ascii="Arial" w:hAnsi="Arial" w:cs="Arial"/>
          <w:color w:val="000000" w:themeColor="text1"/>
        </w:rPr>
        <w:t xml:space="preserve"> </w:t>
      </w:r>
      <w:r w:rsidR="004D77A7" w:rsidRPr="00512258">
        <w:rPr>
          <w:rFonts w:ascii="Arial" w:hAnsi="Arial" w:cs="Arial"/>
          <w:color w:val="000000" w:themeColor="text1"/>
        </w:rPr>
        <w:t>CAA-TI-011-n/97</w:t>
      </w:r>
      <w:r w:rsidRPr="00654DD4">
        <w:rPr>
          <w:rFonts w:ascii="Arial" w:hAnsi="Arial" w:cs="Arial"/>
          <w:color w:val="000000" w:themeColor="text1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984"/>
      </w:tblGrid>
      <w:tr w:rsidR="007A1052" w:rsidRPr="0064559A" w:rsidTr="0052414C">
        <w:tc>
          <w:tcPr>
            <w:tcW w:w="8472" w:type="dxa"/>
            <w:shd w:val="clear" w:color="auto" w:fill="auto"/>
            <w:vAlign w:val="center"/>
          </w:tcPr>
          <w:p w:rsidR="007A1052" w:rsidRPr="0064559A" w:rsidRDefault="007A1052" w:rsidP="0052414C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64559A">
              <w:rPr>
                <w:rFonts w:ascii="Arial" w:hAnsi="Arial" w:cs="Arial"/>
                <w:b/>
                <w:color w:val="000000" w:themeColor="text1"/>
              </w:rPr>
              <w:t>Úkol</w:t>
            </w:r>
            <w:r w:rsidRPr="0064559A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1052" w:rsidRPr="0064559A" w:rsidRDefault="007A1052" w:rsidP="0052414C">
            <w:pPr>
              <w:ind w:left="-57" w:right="-57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64559A">
              <w:rPr>
                <w:rFonts w:ascii="Arial Narrow" w:hAnsi="Arial Narrow" w:cs="Arial"/>
                <w:b/>
                <w:color w:val="000000" w:themeColor="text1"/>
              </w:rPr>
              <w:t>Lhůta</w:t>
            </w:r>
          </w:p>
        </w:tc>
      </w:tr>
      <w:tr w:rsidR="007A1052" w:rsidRPr="00654DD4" w:rsidTr="0052414C">
        <w:tc>
          <w:tcPr>
            <w:tcW w:w="8472" w:type="dxa"/>
            <w:shd w:val="clear" w:color="auto" w:fill="auto"/>
            <w:vAlign w:val="center"/>
          </w:tcPr>
          <w:p w:rsidR="007A1052" w:rsidRPr="00A47291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Kompenzace magnetických kompasů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12 M</w:t>
            </w:r>
          </w:p>
        </w:tc>
      </w:tr>
      <w:tr w:rsidR="007A1052" w:rsidRPr="00654DD4" w:rsidTr="0052414C">
        <w:tc>
          <w:tcPr>
            <w:tcW w:w="8472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Kontrola funkce a citlivosti radiokomunikačních a navigačních systémů pro IFR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12 M</w:t>
            </w:r>
          </w:p>
        </w:tc>
      </w:tr>
      <w:tr w:rsidR="007A1052" w:rsidRPr="00654DD4" w:rsidTr="0052414C">
        <w:tc>
          <w:tcPr>
            <w:tcW w:w="8472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Kontrola a přezkoušení odpovídače sekundárního radaru podle EASA SIB </w:t>
            </w:r>
            <w:r>
              <w:rPr>
                <w:rFonts w:ascii="Arial" w:hAnsi="Arial" w:cs="Arial"/>
                <w:color w:val="000000" w:themeColor="text1"/>
              </w:rPr>
              <w:t>2011-15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24 M</w:t>
            </w:r>
          </w:p>
        </w:tc>
      </w:tr>
      <w:tr w:rsidR="007A1052" w:rsidRPr="00654DD4" w:rsidTr="0052414C">
        <w:tc>
          <w:tcPr>
            <w:tcW w:w="8472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Roční kontrola ELT podle EASA SIB 2019-09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12 M</w:t>
            </w:r>
          </w:p>
        </w:tc>
      </w:tr>
      <w:tr w:rsidR="007A1052" w:rsidRPr="00654DD4" w:rsidTr="0052414C">
        <w:tc>
          <w:tcPr>
            <w:tcW w:w="8472" w:type="dxa"/>
            <w:shd w:val="clear" w:color="auto" w:fill="auto"/>
            <w:vAlign w:val="center"/>
          </w:tcPr>
          <w:p w:rsidR="007A1052" w:rsidRPr="00654DD4" w:rsidRDefault="007A1052" w:rsidP="0052414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Kontrola a přezkoušení pittot-statického systému, výškoměru a automat. snímače výšky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24 M</w:t>
            </w:r>
          </w:p>
        </w:tc>
      </w:tr>
      <w:tr w:rsidR="007A1052" w:rsidRPr="00654DD4" w:rsidTr="0052414C">
        <w:tc>
          <w:tcPr>
            <w:tcW w:w="8472" w:type="dxa"/>
            <w:shd w:val="clear" w:color="auto" w:fill="auto"/>
            <w:vAlign w:val="center"/>
          </w:tcPr>
          <w:p w:rsidR="007A1052" w:rsidRPr="00A47291" w:rsidRDefault="007A1052" w:rsidP="0052414C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Vážení a určení polohy těžiště </w:t>
            </w:r>
            <w:r>
              <w:rPr>
                <w:rFonts w:ascii="Arial" w:hAnsi="Arial" w:cs="Arial"/>
                <w:color w:val="000000" w:themeColor="text1"/>
              </w:rPr>
              <w:t>letadla</w:t>
            </w:r>
            <w:r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1052" w:rsidRPr="00654DD4" w:rsidRDefault="007A1052" w:rsidP="0052414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72 M</w:t>
            </w:r>
          </w:p>
        </w:tc>
      </w:tr>
    </w:tbl>
    <w:p w:rsidR="007A1052" w:rsidRPr="00654DD4" w:rsidRDefault="007A1052" w:rsidP="007A1052">
      <w:pPr>
        <w:rPr>
          <w:rFonts w:ascii="Arial" w:hAnsi="Arial" w:cs="Arial"/>
          <w:color w:val="000000" w:themeColor="text1"/>
        </w:rPr>
      </w:pPr>
    </w:p>
    <w:p w:rsidR="007A1052" w:rsidRPr="00654DD4" w:rsidRDefault="007A1052" w:rsidP="00132A5D">
      <w:pPr>
        <w:pStyle w:val="Nadpis2"/>
        <w:numPr>
          <w:ilvl w:val="0"/>
          <w:numId w:val="3"/>
        </w:numPr>
      </w:pPr>
      <w:bookmarkStart w:id="21" w:name="_Toc475446773"/>
      <w:r>
        <w:t>Speciální údržba dle AD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7A1052" w:rsidRPr="00654DD4" w:rsidTr="0052414C">
        <w:trPr>
          <w:trHeight w:val="573"/>
        </w:trPr>
        <w:tc>
          <w:tcPr>
            <w:tcW w:w="1242" w:type="dxa"/>
            <w:vAlign w:val="center"/>
          </w:tcPr>
          <w:bookmarkEnd w:id="21"/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1418" w:type="dxa"/>
            <w:vAlign w:val="center"/>
          </w:tcPr>
          <w:p w:rsidR="007A1052" w:rsidRPr="0064559A" w:rsidRDefault="007A1052" w:rsidP="0052414C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Vydal - datum</w:t>
            </w:r>
          </w:p>
        </w:tc>
        <w:tc>
          <w:tcPr>
            <w:tcW w:w="1559" w:type="dxa"/>
            <w:vAlign w:val="center"/>
          </w:tcPr>
          <w:p w:rsidR="007A1052" w:rsidRPr="0064559A" w:rsidRDefault="007A1052" w:rsidP="0052414C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Revize č.- datum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1052" w:rsidRPr="0064559A" w:rsidRDefault="007A1052" w:rsidP="0052414C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1052" w:rsidRPr="00654DD4" w:rsidRDefault="007A1052" w:rsidP="0052414C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Předeps. lhůta, poznámky</w:t>
            </w:r>
          </w:p>
        </w:tc>
      </w:tr>
      <w:tr w:rsidR="007A1052" w:rsidRPr="00654DD4" w:rsidTr="0052414C">
        <w:trPr>
          <w:trHeight w:val="283"/>
        </w:trPr>
        <w:tc>
          <w:tcPr>
            <w:tcW w:w="124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24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24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24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A1052" w:rsidRPr="00654DD4" w:rsidRDefault="007A1052" w:rsidP="007A1052">
      <w:pPr>
        <w:rPr>
          <w:rFonts w:ascii="Arial" w:hAnsi="Arial" w:cs="Arial"/>
          <w:color w:val="000000" w:themeColor="text1"/>
        </w:rPr>
      </w:pPr>
    </w:p>
    <w:p w:rsidR="007A1052" w:rsidRPr="007A1052" w:rsidRDefault="007A1052" w:rsidP="00132A5D">
      <w:pPr>
        <w:pStyle w:val="Nadpis2"/>
        <w:numPr>
          <w:ilvl w:val="0"/>
          <w:numId w:val="3"/>
        </w:numPr>
      </w:pPr>
      <w:bookmarkStart w:id="22" w:name="_Toc475446774"/>
      <w:r w:rsidRPr="00654DD4">
        <w:t xml:space="preserve">Speciální údržba vyvolaná </w:t>
      </w:r>
      <w:r w:rsidR="004D77A7">
        <w:t>modifikacemi</w:t>
      </w:r>
      <w:r w:rsidRPr="004D77A7">
        <w:t xml:space="preserve"> nebo opravami</w:t>
      </w:r>
      <w:r w:rsidRPr="00654DD4">
        <w:t xml:space="preserve"> </w:t>
      </w:r>
      <w:r w:rsidRPr="00654DD4">
        <w:tab/>
      </w:r>
      <w:r w:rsidRPr="00654DD4">
        <w:tab/>
      </w:r>
      <w:r w:rsidRPr="007A1052"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7A1052" w:rsidRPr="00654DD4" w:rsidTr="0052414C">
        <w:trPr>
          <w:trHeight w:val="573"/>
        </w:trPr>
        <w:tc>
          <w:tcPr>
            <w:tcW w:w="1242" w:type="dxa"/>
            <w:vAlign w:val="center"/>
          </w:tcPr>
          <w:bookmarkEnd w:id="22"/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1418" w:type="dxa"/>
            <w:vAlign w:val="center"/>
          </w:tcPr>
          <w:p w:rsidR="007A1052" w:rsidRPr="0064559A" w:rsidRDefault="007A1052" w:rsidP="0052414C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Vydal - datum</w:t>
            </w:r>
          </w:p>
        </w:tc>
        <w:tc>
          <w:tcPr>
            <w:tcW w:w="1559" w:type="dxa"/>
            <w:vAlign w:val="center"/>
          </w:tcPr>
          <w:p w:rsidR="007A1052" w:rsidRPr="0064559A" w:rsidRDefault="007A1052" w:rsidP="0052414C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Revize č.- datum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1052" w:rsidRPr="0064559A" w:rsidRDefault="007A1052" w:rsidP="0052414C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1052" w:rsidRPr="00654DD4" w:rsidRDefault="007A1052" w:rsidP="0052414C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>Předeps. lhůta, poznámky</w:t>
            </w:r>
          </w:p>
        </w:tc>
      </w:tr>
      <w:tr w:rsidR="007A1052" w:rsidRPr="00654DD4" w:rsidTr="0052414C">
        <w:trPr>
          <w:trHeight w:val="283"/>
        </w:trPr>
        <w:tc>
          <w:tcPr>
            <w:tcW w:w="124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24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24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1052" w:rsidRPr="00654DD4" w:rsidTr="0052414C">
        <w:trPr>
          <w:trHeight w:val="283"/>
        </w:trPr>
        <w:tc>
          <w:tcPr>
            <w:tcW w:w="1242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A1052" w:rsidRPr="00654DD4" w:rsidRDefault="007A1052" w:rsidP="0052414C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C5B5F" w:rsidRPr="00DA22AA" w:rsidRDefault="00BC5B5F" w:rsidP="007A1052">
      <w:pPr>
        <w:pStyle w:val="Nadpis1"/>
        <w:spacing w:after="240"/>
        <w:rPr>
          <w:rFonts w:cs="Arial"/>
          <w:color w:val="000000" w:themeColor="text1"/>
        </w:rPr>
      </w:pPr>
    </w:p>
    <w:sectPr w:rsidR="00BC5B5F" w:rsidRPr="00DA22AA" w:rsidSect="00CC6B23">
      <w:pgSz w:w="11906" w:h="16838"/>
      <w:pgMar w:top="720" w:right="849" w:bottom="720" w:left="851" w:header="56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14" w:rsidRDefault="00027214" w:rsidP="00F96C17">
      <w:r>
        <w:separator/>
      </w:r>
    </w:p>
  </w:endnote>
  <w:endnote w:type="continuationSeparator" w:id="0">
    <w:p w:rsidR="00027214" w:rsidRDefault="00027214" w:rsidP="00F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3D" w:rsidRPr="002E194E" w:rsidRDefault="00F40B3D" w:rsidP="005B2BFF">
    <w:pPr>
      <w:pStyle w:val="Zpat"/>
      <w:tabs>
        <w:tab w:val="clear" w:pos="4536"/>
        <w:tab w:val="clear" w:pos="9072"/>
        <w:tab w:val="center" w:pos="5103"/>
        <w:tab w:val="right" w:pos="10206"/>
      </w:tabs>
      <w:spacing w:before="120"/>
      <w:rPr>
        <w:rFonts w:ascii="Arial" w:hAnsi="Arial" w:cs="Arial"/>
        <w:color w:val="000000" w:themeColor="text1"/>
      </w:rPr>
    </w:pPr>
    <w:r w:rsidRPr="002E194E">
      <w:rPr>
        <w:rFonts w:ascii="Arial" w:hAnsi="Arial" w:cs="Arial"/>
        <w:color w:val="000000" w:themeColor="text1"/>
      </w:rPr>
      <w:t xml:space="preserve">Změna č.: </w:t>
    </w:r>
    <w:r w:rsidRPr="002E194E">
      <w:rPr>
        <w:rFonts w:ascii="Arial" w:hAnsi="Arial" w:cs="Arial"/>
        <w:color w:val="000000" w:themeColor="text1"/>
      </w:rPr>
      <w:tab/>
      <w:t xml:space="preserve"> Datum změny</w:t>
    </w:r>
    <w:r w:rsidR="00E00245">
      <w:rPr>
        <w:rFonts w:ascii="Arial" w:hAnsi="Arial" w:cs="Arial"/>
        <w:color w:val="000000" w:themeColor="text1"/>
      </w:rPr>
      <w:t>:</w:t>
    </w:r>
    <w:r w:rsidR="00E00245">
      <w:rPr>
        <w:rFonts w:ascii="Arial" w:hAnsi="Arial" w:cs="Arial"/>
        <w:color w:val="000000" w:themeColor="text1"/>
      </w:rPr>
      <w:tab/>
      <w:t xml:space="preserve"> Strana:</w:t>
    </w:r>
    <w:r w:rsidRPr="002E194E">
      <w:rPr>
        <w:rFonts w:ascii="Arial" w:hAnsi="Arial" w:cs="Arial"/>
        <w:color w:val="000000" w:themeColor="text1"/>
      </w:rPr>
      <w:t xml:space="preserve"> </w:t>
    </w:r>
    <w:r w:rsidRPr="002E194E">
      <w:rPr>
        <w:rStyle w:val="slostrnky"/>
        <w:rFonts w:ascii="Arial" w:hAnsi="Arial" w:cs="Arial"/>
        <w:color w:val="000000" w:themeColor="text1"/>
      </w:rPr>
      <w:fldChar w:fldCharType="begin"/>
    </w:r>
    <w:r w:rsidRPr="002E194E">
      <w:rPr>
        <w:rStyle w:val="slostrnky"/>
        <w:rFonts w:ascii="Arial" w:hAnsi="Arial" w:cs="Arial"/>
        <w:color w:val="000000" w:themeColor="text1"/>
      </w:rPr>
      <w:instrText xml:space="preserve"> PAGE </w:instrText>
    </w:r>
    <w:r w:rsidRPr="002E194E">
      <w:rPr>
        <w:rStyle w:val="slostrnky"/>
        <w:rFonts w:ascii="Arial" w:hAnsi="Arial" w:cs="Arial"/>
        <w:color w:val="000000" w:themeColor="text1"/>
      </w:rPr>
      <w:fldChar w:fldCharType="separate"/>
    </w:r>
    <w:r w:rsidR="000F2E5D">
      <w:rPr>
        <w:rStyle w:val="slostrnky"/>
        <w:rFonts w:ascii="Arial" w:hAnsi="Arial" w:cs="Arial"/>
        <w:noProof/>
        <w:color w:val="000000" w:themeColor="text1"/>
      </w:rPr>
      <w:t>4</w:t>
    </w:r>
    <w:r w:rsidRPr="002E194E">
      <w:rPr>
        <w:rStyle w:val="slostrnky"/>
        <w:rFonts w:ascii="Arial" w:hAnsi="Arial" w:cs="Arial"/>
        <w:color w:val="000000" w:themeColor="text1"/>
      </w:rPr>
      <w:fldChar w:fldCharType="end"/>
    </w:r>
    <w:r w:rsidRPr="002E194E">
      <w:rPr>
        <w:rFonts w:ascii="Arial" w:hAnsi="Arial" w:cs="Arial"/>
        <w:color w:val="000000" w:themeColor="text1"/>
      </w:rPr>
      <w:t xml:space="preserve"> </w:t>
    </w:r>
  </w:p>
  <w:p w:rsidR="00F40B3D" w:rsidRPr="002E194E" w:rsidRDefault="00F40B3D">
    <w:pPr>
      <w:pStyle w:val="Zpat"/>
      <w:rPr>
        <w:rFonts w:ascii="Arial" w:hAnsi="Arial" w:cs="Arial"/>
        <w:color w:val="000000" w:themeColor="text1"/>
      </w:rPr>
    </w:pPr>
  </w:p>
  <w:p w:rsidR="00F40B3D" w:rsidRPr="002E194E" w:rsidRDefault="00F40B3D" w:rsidP="008238A3">
    <w:pPr>
      <w:pStyle w:val="Zpat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CAA-F-ST-251-1</w:t>
    </w:r>
    <w:r w:rsidRPr="008238A3">
      <w:rPr>
        <w:rFonts w:ascii="Arial" w:hAnsi="Arial" w:cs="Arial"/>
        <w:color w:val="000000" w:themeColor="text1"/>
      </w:rPr>
      <w:t>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14" w:rsidRDefault="00027214" w:rsidP="00F96C17">
      <w:r>
        <w:separator/>
      </w:r>
    </w:p>
  </w:footnote>
  <w:footnote w:type="continuationSeparator" w:id="0">
    <w:p w:rsidR="00027214" w:rsidRDefault="00027214" w:rsidP="00F9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3D" w:rsidRPr="00493D81" w:rsidRDefault="00F40B3D" w:rsidP="005B2BFF">
    <w:pPr>
      <w:pStyle w:val="Zhlav"/>
      <w:tabs>
        <w:tab w:val="clear" w:pos="9072"/>
        <w:tab w:val="right" w:pos="10206"/>
      </w:tabs>
      <w:spacing w:after="240"/>
      <w:jc w:val="center"/>
      <w:rPr>
        <w:rFonts w:ascii="Arial" w:hAnsi="Arial" w:cs="Arial"/>
        <w:sz w:val="16"/>
        <w:szCs w:val="16"/>
      </w:rPr>
    </w:pPr>
    <w:r w:rsidRPr="00EA6281">
      <w:rPr>
        <w:rFonts w:ascii="Arial" w:hAnsi="Arial" w:cs="Arial"/>
        <w:szCs w:val="20"/>
      </w:rPr>
      <w:t>Program údržby letadla</w:t>
    </w:r>
    <w:r w:rsidR="004405C3">
      <w:rPr>
        <w:rFonts w:ascii="Arial" w:hAnsi="Arial" w:cs="Arial"/>
        <w:szCs w:val="20"/>
      </w:rPr>
      <w:tab/>
    </w:r>
    <w:r w:rsidRPr="00EA6281">
      <w:rPr>
        <w:rFonts w:ascii="Arial" w:hAnsi="Arial" w:cs="Arial"/>
        <w:sz w:val="16"/>
        <w:szCs w:val="16"/>
      </w:rPr>
      <w:tab/>
    </w:r>
    <w:r w:rsidRPr="00731A41">
      <w:rPr>
        <w:rFonts w:ascii="Arial" w:hAnsi="Arial" w:cs="Arial"/>
        <w:color w:val="990099"/>
        <w:sz w:val="16"/>
        <w:szCs w:val="16"/>
      </w:rPr>
      <w:t xml:space="preserve">                                     </w:t>
    </w:r>
    <w:r w:rsidR="00CF54A2">
      <w:rPr>
        <w:rFonts w:ascii="Arial" w:hAnsi="Arial" w:cs="Arial"/>
      </w:rPr>
      <w:t>PÚ</w:t>
    </w:r>
    <w:r w:rsidRPr="005F3345">
      <w:rPr>
        <w:rFonts w:ascii="Arial" w:hAnsi="Arial" w:cs="Arial"/>
      </w:rPr>
      <w:t>-xxxx</w:t>
    </w:r>
    <w:r w:rsidRPr="00EA6281">
      <w:rPr>
        <w:rFonts w:ascii="Arial" w:hAnsi="Arial" w:cs="Arial"/>
      </w:rPr>
      <w:t>-yyyyyy-zz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A97"/>
    <w:multiLevelType w:val="multilevel"/>
    <w:tmpl w:val="30D6E08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A2F401B"/>
    <w:multiLevelType w:val="hybridMultilevel"/>
    <w:tmpl w:val="40AC7D02"/>
    <w:lvl w:ilvl="0" w:tplc="F97828A2">
      <w:start w:val="1"/>
      <w:numFmt w:val="decimal"/>
      <w:pStyle w:val="Nadpis3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33E0050"/>
    <w:multiLevelType w:val="multilevel"/>
    <w:tmpl w:val="B86CA45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13"/>
    <w:rsid w:val="0001007C"/>
    <w:rsid w:val="00010553"/>
    <w:rsid w:val="00016B0C"/>
    <w:rsid w:val="00021CC2"/>
    <w:rsid w:val="00023F78"/>
    <w:rsid w:val="00027214"/>
    <w:rsid w:val="000303E9"/>
    <w:rsid w:val="0003412C"/>
    <w:rsid w:val="00034F2E"/>
    <w:rsid w:val="00036BFE"/>
    <w:rsid w:val="000451DB"/>
    <w:rsid w:val="000479FE"/>
    <w:rsid w:val="00060C8D"/>
    <w:rsid w:val="00065F91"/>
    <w:rsid w:val="0007504D"/>
    <w:rsid w:val="000779B9"/>
    <w:rsid w:val="00077B2B"/>
    <w:rsid w:val="00086C3B"/>
    <w:rsid w:val="00093FD2"/>
    <w:rsid w:val="000D1344"/>
    <w:rsid w:val="000D2254"/>
    <w:rsid w:val="000D6AC3"/>
    <w:rsid w:val="000D7897"/>
    <w:rsid w:val="000E391C"/>
    <w:rsid w:val="000E432C"/>
    <w:rsid w:val="000E6510"/>
    <w:rsid w:val="000F2E5D"/>
    <w:rsid w:val="00101BD6"/>
    <w:rsid w:val="00102F5B"/>
    <w:rsid w:val="001045D9"/>
    <w:rsid w:val="00105877"/>
    <w:rsid w:val="0011473F"/>
    <w:rsid w:val="00125765"/>
    <w:rsid w:val="00125A02"/>
    <w:rsid w:val="00132A5D"/>
    <w:rsid w:val="00133D10"/>
    <w:rsid w:val="00134E99"/>
    <w:rsid w:val="00135615"/>
    <w:rsid w:val="00142A0D"/>
    <w:rsid w:val="001446FC"/>
    <w:rsid w:val="00144E2A"/>
    <w:rsid w:val="0015667A"/>
    <w:rsid w:val="00163D5B"/>
    <w:rsid w:val="00172671"/>
    <w:rsid w:val="00176116"/>
    <w:rsid w:val="00185A92"/>
    <w:rsid w:val="001926F2"/>
    <w:rsid w:val="001C32AD"/>
    <w:rsid w:val="001C7ED3"/>
    <w:rsid w:val="001D06F3"/>
    <w:rsid w:val="001E1E40"/>
    <w:rsid w:val="001E358D"/>
    <w:rsid w:val="001F102D"/>
    <w:rsid w:val="001F3408"/>
    <w:rsid w:val="001F39EF"/>
    <w:rsid w:val="00201531"/>
    <w:rsid w:val="00202284"/>
    <w:rsid w:val="00202658"/>
    <w:rsid w:val="0020555D"/>
    <w:rsid w:val="00206A4C"/>
    <w:rsid w:val="00245C1D"/>
    <w:rsid w:val="0026526F"/>
    <w:rsid w:val="0028441A"/>
    <w:rsid w:val="00284EC6"/>
    <w:rsid w:val="002910A9"/>
    <w:rsid w:val="002A3321"/>
    <w:rsid w:val="002A6240"/>
    <w:rsid w:val="002A66AC"/>
    <w:rsid w:val="002A686C"/>
    <w:rsid w:val="002B3BFA"/>
    <w:rsid w:val="002B4D92"/>
    <w:rsid w:val="002C13E3"/>
    <w:rsid w:val="002C7369"/>
    <w:rsid w:val="002D3899"/>
    <w:rsid w:val="002D3F1B"/>
    <w:rsid w:val="002E194E"/>
    <w:rsid w:val="002E42E1"/>
    <w:rsid w:val="002E4A95"/>
    <w:rsid w:val="002F0C57"/>
    <w:rsid w:val="002F42F1"/>
    <w:rsid w:val="002F5480"/>
    <w:rsid w:val="002F6652"/>
    <w:rsid w:val="002F7464"/>
    <w:rsid w:val="002F76EE"/>
    <w:rsid w:val="003066A5"/>
    <w:rsid w:val="00306E2D"/>
    <w:rsid w:val="00311569"/>
    <w:rsid w:val="00313BB4"/>
    <w:rsid w:val="003244CF"/>
    <w:rsid w:val="00324F7F"/>
    <w:rsid w:val="003318D1"/>
    <w:rsid w:val="00334D05"/>
    <w:rsid w:val="00344D30"/>
    <w:rsid w:val="00346268"/>
    <w:rsid w:val="00350471"/>
    <w:rsid w:val="00351344"/>
    <w:rsid w:val="00353173"/>
    <w:rsid w:val="0035692A"/>
    <w:rsid w:val="003572F3"/>
    <w:rsid w:val="00370FCA"/>
    <w:rsid w:val="00380F77"/>
    <w:rsid w:val="00386DC5"/>
    <w:rsid w:val="00387197"/>
    <w:rsid w:val="003942C6"/>
    <w:rsid w:val="003956D8"/>
    <w:rsid w:val="00395B80"/>
    <w:rsid w:val="003A4777"/>
    <w:rsid w:val="003C1A09"/>
    <w:rsid w:val="003D237F"/>
    <w:rsid w:val="003D53A9"/>
    <w:rsid w:val="003F2303"/>
    <w:rsid w:val="003F37A3"/>
    <w:rsid w:val="003F60A9"/>
    <w:rsid w:val="003F7FDB"/>
    <w:rsid w:val="00402175"/>
    <w:rsid w:val="004035FD"/>
    <w:rsid w:val="00403B37"/>
    <w:rsid w:val="0040597A"/>
    <w:rsid w:val="00406455"/>
    <w:rsid w:val="00424966"/>
    <w:rsid w:val="00425067"/>
    <w:rsid w:val="00432CE8"/>
    <w:rsid w:val="004343F4"/>
    <w:rsid w:val="00434F6F"/>
    <w:rsid w:val="00437D78"/>
    <w:rsid w:val="004405C3"/>
    <w:rsid w:val="004515C7"/>
    <w:rsid w:val="00451AC3"/>
    <w:rsid w:val="00455E93"/>
    <w:rsid w:val="00460165"/>
    <w:rsid w:val="00473092"/>
    <w:rsid w:val="004917C4"/>
    <w:rsid w:val="00491AD7"/>
    <w:rsid w:val="00493D81"/>
    <w:rsid w:val="00496334"/>
    <w:rsid w:val="004A2CBD"/>
    <w:rsid w:val="004B319B"/>
    <w:rsid w:val="004B67F3"/>
    <w:rsid w:val="004C0BD9"/>
    <w:rsid w:val="004C2890"/>
    <w:rsid w:val="004C2E88"/>
    <w:rsid w:val="004D0687"/>
    <w:rsid w:val="004D77A7"/>
    <w:rsid w:val="004E2B63"/>
    <w:rsid w:val="004F7E25"/>
    <w:rsid w:val="00502172"/>
    <w:rsid w:val="00502741"/>
    <w:rsid w:val="0053022A"/>
    <w:rsid w:val="0053210B"/>
    <w:rsid w:val="00533D4C"/>
    <w:rsid w:val="00535137"/>
    <w:rsid w:val="00540160"/>
    <w:rsid w:val="00555763"/>
    <w:rsid w:val="00555D31"/>
    <w:rsid w:val="00556169"/>
    <w:rsid w:val="0056126A"/>
    <w:rsid w:val="005675CD"/>
    <w:rsid w:val="00581F07"/>
    <w:rsid w:val="00591110"/>
    <w:rsid w:val="00597751"/>
    <w:rsid w:val="005A65FB"/>
    <w:rsid w:val="005B2BFF"/>
    <w:rsid w:val="005C39C8"/>
    <w:rsid w:val="005D2DE1"/>
    <w:rsid w:val="005D64A3"/>
    <w:rsid w:val="005D7183"/>
    <w:rsid w:val="005E37AB"/>
    <w:rsid w:val="005E5E94"/>
    <w:rsid w:val="005F3345"/>
    <w:rsid w:val="006023EA"/>
    <w:rsid w:val="00606377"/>
    <w:rsid w:val="00613F7B"/>
    <w:rsid w:val="0061510F"/>
    <w:rsid w:val="006268E1"/>
    <w:rsid w:val="00633C39"/>
    <w:rsid w:val="00635030"/>
    <w:rsid w:val="0064640E"/>
    <w:rsid w:val="00651787"/>
    <w:rsid w:val="00654DD4"/>
    <w:rsid w:val="006574B6"/>
    <w:rsid w:val="00677DDE"/>
    <w:rsid w:val="006828D2"/>
    <w:rsid w:val="006A21C4"/>
    <w:rsid w:val="006A4940"/>
    <w:rsid w:val="006A4A99"/>
    <w:rsid w:val="006A4EC8"/>
    <w:rsid w:val="006A745E"/>
    <w:rsid w:val="006A7489"/>
    <w:rsid w:val="006B31B0"/>
    <w:rsid w:val="006D32C2"/>
    <w:rsid w:val="006D4E1D"/>
    <w:rsid w:val="006F2C75"/>
    <w:rsid w:val="0070145C"/>
    <w:rsid w:val="007042EC"/>
    <w:rsid w:val="0071259B"/>
    <w:rsid w:val="00714753"/>
    <w:rsid w:val="007163C2"/>
    <w:rsid w:val="00731A41"/>
    <w:rsid w:val="00731D9C"/>
    <w:rsid w:val="007337D0"/>
    <w:rsid w:val="0073569F"/>
    <w:rsid w:val="0074416D"/>
    <w:rsid w:val="00744876"/>
    <w:rsid w:val="00745935"/>
    <w:rsid w:val="00747431"/>
    <w:rsid w:val="00750A73"/>
    <w:rsid w:val="00751CEA"/>
    <w:rsid w:val="007556BA"/>
    <w:rsid w:val="0076285B"/>
    <w:rsid w:val="0078751A"/>
    <w:rsid w:val="00796458"/>
    <w:rsid w:val="00796B4B"/>
    <w:rsid w:val="007A1052"/>
    <w:rsid w:val="007A1974"/>
    <w:rsid w:val="007B39CE"/>
    <w:rsid w:val="007B546F"/>
    <w:rsid w:val="007B5E30"/>
    <w:rsid w:val="007C2F66"/>
    <w:rsid w:val="007C4E9B"/>
    <w:rsid w:val="007C7E98"/>
    <w:rsid w:val="007E0EE2"/>
    <w:rsid w:val="007E1F2D"/>
    <w:rsid w:val="007E258C"/>
    <w:rsid w:val="007F6DD3"/>
    <w:rsid w:val="00803037"/>
    <w:rsid w:val="00806EAF"/>
    <w:rsid w:val="008102BF"/>
    <w:rsid w:val="00810C61"/>
    <w:rsid w:val="00813F24"/>
    <w:rsid w:val="008238A3"/>
    <w:rsid w:val="00823D9D"/>
    <w:rsid w:val="00824931"/>
    <w:rsid w:val="00830739"/>
    <w:rsid w:val="00833B84"/>
    <w:rsid w:val="00834DF3"/>
    <w:rsid w:val="00852840"/>
    <w:rsid w:val="008547CD"/>
    <w:rsid w:val="0086344A"/>
    <w:rsid w:val="00867440"/>
    <w:rsid w:val="00873B1C"/>
    <w:rsid w:val="00880E21"/>
    <w:rsid w:val="0088654C"/>
    <w:rsid w:val="00892F22"/>
    <w:rsid w:val="008941C6"/>
    <w:rsid w:val="008A0C43"/>
    <w:rsid w:val="008A4AF8"/>
    <w:rsid w:val="008A5352"/>
    <w:rsid w:val="008A59DE"/>
    <w:rsid w:val="008A6DF8"/>
    <w:rsid w:val="008A75DC"/>
    <w:rsid w:val="008B63E3"/>
    <w:rsid w:val="008C02AD"/>
    <w:rsid w:val="008D67CC"/>
    <w:rsid w:val="008E0CC3"/>
    <w:rsid w:val="008E1A23"/>
    <w:rsid w:val="008E1D80"/>
    <w:rsid w:val="008E3599"/>
    <w:rsid w:val="008F0534"/>
    <w:rsid w:val="008F0B1B"/>
    <w:rsid w:val="008F21E3"/>
    <w:rsid w:val="009069CC"/>
    <w:rsid w:val="009118B9"/>
    <w:rsid w:val="009121A0"/>
    <w:rsid w:val="009203C5"/>
    <w:rsid w:val="00927E3D"/>
    <w:rsid w:val="009351C6"/>
    <w:rsid w:val="00937762"/>
    <w:rsid w:val="0094045D"/>
    <w:rsid w:val="00960149"/>
    <w:rsid w:val="0096652A"/>
    <w:rsid w:val="00974D2E"/>
    <w:rsid w:val="009927C7"/>
    <w:rsid w:val="00995491"/>
    <w:rsid w:val="00996A94"/>
    <w:rsid w:val="009A647F"/>
    <w:rsid w:val="009B722C"/>
    <w:rsid w:val="009C3A73"/>
    <w:rsid w:val="009D5722"/>
    <w:rsid w:val="009E5A70"/>
    <w:rsid w:val="009F6910"/>
    <w:rsid w:val="009F7635"/>
    <w:rsid w:val="00A11813"/>
    <w:rsid w:val="00A12436"/>
    <w:rsid w:val="00A2042B"/>
    <w:rsid w:val="00A22631"/>
    <w:rsid w:val="00A2608F"/>
    <w:rsid w:val="00A31253"/>
    <w:rsid w:val="00A42EFE"/>
    <w:rsid w:val="00A43F8D"/>
    <w:rsid w:val="00A470DA"/>
    <w:rsid w:val="00A53591"/>
    <w:rsid w:val="00A546A4"/>
    <w:rsid w:val="00A5680E"/>
    <w:rsid w:val="00A659C6"/>
    <w:rsid w:val="00A66047"/>
    <w:rsid w:val="00A71CAE"/>
    <w:rsid w:val="00A72489"/>
    <w:rsid w:val="00A73BE8"/>
    <w:rsid w:val="00A751BA"/>
    <w:rsid w:val="00A768D6"/>
    <w:rsid w:val="00A812C0"/>
    <w:rsid w:val="00A81EBA"/>
    <w:rsid w:val="00A8546F"/>
    <w:rsid w:val="00A92646"/>
    <w:rsid w:val="00AA3157"/>
    <w:rsid w:val="00AA6B53"/>
    <w:rsid w:val="00AC058A"/>
    <w:rsid w:val="00AC2CC2"/>
    <w:rsid w:val="00AD18D8"/>
    <w:rsid w:val="00AE35A6"/>
    <w:rsid w:val="00AE61DD"/>
    <w:rsid w:val="00AF0FB0"/>
    <w:rsid w:val="00AF13C8"/>
    <w:rsid w:val="00B05B21"/>
    <w:rsid w:val="00B06082"/>
    <w:rsid w:val="00B132C6"/>
    <w:rsid w:val="00B153EF"/>
    <w:rsid w:val="00B16F94"/>
    <w:rsid w:val="00B20B0B"/>
    <w:rsid w:val="00B2114C"/>
    <w:rsid w:val="00B23499"/>
    <w:rsid w:val="00B2790D"/>
    <w:rsid w:val="00B42E04"/>
    <w:rsid w:val="00B43035"/>
    <w:rsid w:val="00B43721"/>
    <w:rsid w:val="00B51DE6"/>
    <w:rsid w:val="00B535E7"/>
    <w:rsid w:val="00B55565"/>
    <w:rsid w:val="00B55DA4"/>
    <w:rsid w:val="00B61260"/>
    <w:rsid w:val="00B660EA"/>
    <w:rsid w:val="00B72F83"/>
    <w:rsid w:val="00B77D65"/>
    <w:rsid w:val="00B77E45"/>
    <w:rsid w:val="00B8760F"/>
    <w:rsid w:val="00B974AC"/>
    <w:rsid w:val="00BA271B"/>
    <w:rsid w:val="00BA54CC"/>
    <w:rsid w:val="00BA5EE2"/>
    <w:rsid w:val="00BC2F32"/>
    <w:rsid w:val="00BC3391"/>
    <w:rsid w:val="00BC5B5F"/>
    <w:rsid w:val="00BF5B2F"/>
    <w:rsid w:val="00C03D55"/>
    <w:rsid w:val="00C12142"/>
    <w:rsid w:val="00C2212B"/>
    <w:rsid w:val="00C22536"/>
    <w:rsid w:val="00C255B0"/>
    <w:rsid w:val="00C3148D"/>
    <w:rsid w:val="00C32F55"/>
    <w:rsid w:val="00C33248"/>
    <w:rsid w:val="00C33B38"/>
    <w:rsid w:val="00C35362"/>
    <w:rsid w:val="00C378B7"/>
    <w:rsid w:val="00C46632"/>
    <w:rsid w:val="00C532E5"/>
    <w:rsid w:val="00C53AAD"/>
    <w:rsid w:val="00C5626B"/>
    <w:rsid w:val="00C57AD6"/>
    <w:rsid w:val="00C725D3"/>
    <w:rsid w:val="00C86077"/>
    <w:rsid w:val="00C92074"/>
    <w:rsid w:val="00C93C24"/>
    <w:rsid w:val="00CA56C1"/>
    <w:rsid w:val="00CA7A9B"/>
    <w:rsid w:val="00CB2110"/>
    <w:rsid w:val="00CB3C72"/>
    <w:rsid w:val="00CB7433"/>
    <w:rsid w:val="00CB7D87"/>
    <w:rsid w:val="00CC2B15"/>
    <w:rsid w:val="00CC6B23"/>
    <w:rsid w:val="00CC70A4"/>
    <w:rsid w:val="00CC7AC1"/>
    <w:rsid w:val="00CD12D8"/>
    <w:rsid w:val="00CD5FB7"/>
    <w:rsid w:val="00CD60EA"/>
    <w:rsid w:val="00CE3DD9"/>
    <w:rsid w:val="00CE5BB7"/>
    <w:rsid w:val="00CE6F2C"/>
    <w:rsid w:val="00CF54A2"/>
    <w:rsid w:val="00CF5DAE"/>
    <w:rsid w:val="00D02DE6"/>
    <w:rsid w:val="00D05388"/>
    <w:rsid w:val="00D13DBC"/>
    <w:rsid w:val="00D41F6A"/>
    <w:rsid w:val="00D610BC"/>
    <w:rsid w:val="00D63085"/>
    <w:rsid w:val="00D634D7"/>
    <w:rsid w:val="00D731F7"/>
    <w:rsid w:val="00D755CE"/>
    <w:rsid w:val="00D94DBF"/>
    <w:rsid w:val="00D97E16"/>
    <w:rsid w:val="00DA0FD8"/>
    <w:rsid w:val="00DA22AA"/>
    <w:rsid w:val="00DA6143"/>
    <w:rsid w:val="00DA67F8"/>
    <w:rsid w:val="00DD4B6E"/>
    <w:rsid w:val="00DD5977"/>
    <w:rsid w:val="00DE3352"/>
    <w:rsid w:val="00E00245"/>
    <w:rsid w:val="00E01886"/>
    <w:rsid w:val="00E1428C"/>
    <w:rsid w:val="00E22C18"/>
    <w:rsid w:val="00E3627D"/>
    <w:rsid w:val="00E526AD"/>
    <w:rsid w:val="00E71293"/>
    <w:rsid w:val="00E73E11"/>
    <w:rsid w:val="00E74D22"/>
    <w:rsid w:val="00E82A36"/>
    <w:rsid w:val="00E82B70"/>
    <w:rsid w:val="00E904F9"/>
    <w:rsid w:val="00EA2286"/>
    <w:rsid w:val="00EA6281"/>
    <w:rsid w:val="00EB459B"/>
    <w:rsid w:val="00ED3E49"/>
    <w:rsid w:val="00EF7062"/>
    <w:rsid w:val="00F01E17"/>
    <w:rsid w:val="00F04F28"/>
    <w:rsid w:val="00F20B6C"/>
    <w:rsid w:val="00F23433"/>
    <w:rsid w:val="00F24B80"/>
    <w:rsid w:val="00F26FF0"/>
    <w:rsid w:val="00F35B44"/>
    <w:rsid w:val="00F40B3D"/>
    <w:rsid w:val="00F441F4"/>
    <w:rsid w:val="00F52D53"/>
    <w:rsid w:val="00F62001"/>
    <w:rsid w:val="00F64B93"/>
    <w:rsid w:val="00F64E19"/>
    <w:rsid w:val="00F65359"/>
    <w:rsid w:val="00F71ACC"/>
    <w:rsid w:val="00F85ED6"/>
    <w:rsid w:val="00F865C8"/>
    <w:rsid w:val="00F87530"/>
    <w:rsid w:val="00F94173"/>
    <w:rsid w:val="00F94FFE"/>
    <w:rsid w:val="00F96C17"/>
    <w:rsid w:val="00FA04E6"/>
    <w:rsid w:val="00FA2CCF"/>
    <w:rsid w:val="00FA316E"/>
    <w:rsid w:val="00FB1CEC"/>
    <w:rsid w:val="00FB3D4B"/>
    <w:rsid w:val="00FB774E"/>
    <w:rsid w:val="00FC783E"/>
    <w:rsid w:val="00FE3489"/>
    <w:rsid w:val="00FE4DD3"/>
    <w:rsid w:val="00FF0EBE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EBCE4"/>
  <w15:docId w15:val="{318101D1-5501-437E-BEA7-CED32F4E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A0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06377"/>
    <w:pPr>
      <w:spacing w:before="24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06377"/>
    <w:pPr>
      <w:numPr>
        <w:ilvl w:val="1"/>
        <w:numId w:val="3"/>
      </w:numPr>
      <w:spacing w:before="120"/>
      <w:outlineLvl w:val="1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06377"/>
    <w:pPr>
      <w:numPr>
        <w:numId w:val="2"/>
      </w:numPr>
      <w:spacing w:before="120" w:line="271" w:lineRule="auto"/>
      <w:ind w:left="1281" w:hanging="35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606377"/>
    <w:pPr>
      <w:spacing w:after="120"/>
      <w:ind w:firstLine="709"/>
      <w:outlineLvl w:val="3"/>
    </w:pPr>
    <w:rPr>
      <w:rFonts w:ascii="Arial" w:eastAsiaTheme="majorEastAsia" w:hAnsi="Arial" w:cstheme="majorBidi"/>
      <w:b/>
      <w:bCs/>
      <w:iCs/>
      <w:sz w:val="1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225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225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25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225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225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8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06377"/>
    <w:rPr>
      <w:rFonts w:asciiTheme="majorHAnsi" w:eastAsiaTheme="majorEastAsia" w:hAnsiTheme="majorHAnsi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0D225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637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063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06377"/>
    <w:rPr>
      <w:rFonts w:ascii="Arial" w:eastAsiaTheme="majorEastAsia" w:hAnsi="Arial" w:cstheme="majorBidi"/>
      <w:b/>
      <w:bCs/>
      <w:iCs/>
      <w:sz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22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22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25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22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22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D225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2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22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D22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D2254"/>
    <w:rPr>
      <w:b/>
      <w:bCs/>
    </w:rPr>
  </w:style>
  <w:style w:type="character" w:styleId="Zdraznn">
    <w:name w:val="Emphasis"/>
    <w:uiPriority w:val="20"/>
    <w:qFormat/>
    <w:rsid w:val="000D22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0D2254"/>
  </w:style>
  <w:style w:type="paragraph" w:styleId="Citt">
    <w:name w:val="Quote"/>
    <w:basedOn w:val="Normln"/>
    <w:next w:val="Normln"/>
    <w:link w:val="CittChar"/>
    <w:uiPriority w:val="29"/>
    <w:qFormat/>
    <w:rsid w:val="000D2254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D225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22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2254"/>
    <w:rPr>
      <w:b/>
      <w:bCs/>
      <w:i/>
      <w:iCs/>
    </w:rPr>
  </w:style>
  <w:style w:type="character" w:styleId="Zdraznnjemn">
    <w:name w:val="Subtle Emphasis"/>
    <w:uiPriority w:val="19"/>
    <w:qFormat/>
    <w:rsid w:val="000D2254"/>
    <w:rPr>
      <w:i/>
      <w:iCs/>
    </w:rPr>
  </w:style>
  <w:style w:type="character" w:styleId="Zdraznnintenzivn">
    <w:name w:val="Intense Emphasis"/>
    <w:uiPriority w:val="21"/>
    <w:qFormat/>
    <w:rsid w:val="000D2254"/>
    <w:rPr>
      <w:b/>
      <w:bCs/>
    </w:rPr>
  </w:style>
  <w:style w:type="character" w:styleId="Odkazjemn">
    <w:name w:val="Subtle Reference"/>
    <w:uiPriority w:val="31"/>
    <w:qFormat/>
    <w:rsid w:val="000D2254"/>
    <w:rPr>
      <w:smallCaps/>
    </w:rPr>
  </w:style>
  <w:style w:type="character" w:styleId="Odkazintenzivn">
    <w:name w:val="Intense Reference"/>
    <w:uiPriority w:val="32"/>
    <w:qFormat/>
    <w:rsid w:val="000D2254"/>
    <w:rPr>
      <w:smallCaps/>
      <w:spacing w:val="5"/>
      <w:u w:val="single"/>
    </w:rPr>
  </w:style>
  <w:style w:type="character" w:styleId="Nzevknihy">
    <w:name w:val="Book Title"/>
    <w:uiPriority w:val="33"/>
    <w:qFormat/>
    <w:rsid w:val="000D225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2254"/>
    <w:pPr>
      <w:outlineLvl w:val="9"/>
    </w:pPr>
    <w:rPr>
      <w:lang w:bidi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220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F42F1"/>
    <w:pPr>
      <w:spacing w:after="100" w:line="276" w:lineRule="auto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440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42F1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201531"/>
    <w:pPr>
      <w:tabs>
        <w:tab w:val="left" w:pos="2835"/>
        <w:tab w:val="left" w:pos="6804"/>
      </w:tabs>
      <w:spacing w:after="120"/>
      <w:ind w:firstLine="709"/>
      <w:jc w:val="both"/>
    </w:pPr>
    <w:rPr>
      <w:rFonts w:ascii="Arial" w:eastAsia="Times New Roman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01531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C22536"/>
  </w:style>
  <w:style w:type="paragraph" w:styleId="Zhlav">
    <w:name w:val="header"/>
    <w:basedOn w:val="Normln"/>
    <w:link w:val="Zhlav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C17"/>
  </w:style>
  <w:style w:type="paragraph" w:styleId="Zpat">
    <w:name w:val="footer"/>
    <w:basedOn w:val="Normln"/>
    <w:link w:val="Zpat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C17"/>
  </w:style>
  <w:style w:type="paragraph" w:styleId="Textbubliny">
    <w:name w:val="Balloon Text"/>
    <w:basedOn w:val="Normln"/>
    <w:link w:val="TextbublinyChar"/>
    <w:uiPriority w:val="99"/>
    <w:semiHidden/>
    <w:unhideWhenUsed/>
    <w:rsid w:val="00C725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D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68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68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001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06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230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9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743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6A24-B99E-4EBB-9A8B-4147D70C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991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Ďuk Jiří</dc:creator>
  <cp:lastModifiedBy>Ďuk Jiří</cp:lastModifiedBy>
  <cp:revision>32</cp:revision>
  <cp:lastPrinted>2022-12-29T10:01:00Z</cp:lastPrinted>
  <dcterms:created xsi:type="dcterms:W3CDTF">2022-07-24T14:00:00Z</dcterms:created>
  <dcterms:modified xsi:type="dcterms:W3CDTF">2023-02-14T13:12:00Z</dcterms:modified>
</cp:coreProperties>
</file>